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CD3E6" w14:textId="77777777" w:rsidR="00B27FB6" w:rsidRDefault="00B27FB6" w:rsidP="00116247">
      <w:pPr>
        <w:tabs>
          <w:tab w:val="left" w:pos="540"/>
        </w:tabs>
        <w:autoSpaceDE w:val="0"/>
        <w:autoSpaceDN w:val="0"/>
        <w:adjustRightInd w:val="0"/>
        <w:spacing w:after="0" w:line="240" w:lineRule="auto"/>
        <w:jc w:val="center"/>
        <w:rPr>
          <w:rFonts w:ascii="Times New Roman" w:hAnsi="Times New Roman"/>
          <w:b/>
          <w:bCs/>
          <w:caps/>
          <w:sz w:val="28"/>
          <w:szCs w:val="28"/>
        </w:rPr>
      </w:pPr>
      <w:r w:rsidRPr="00542DF5">
        <w:rPr>
          <w:rFonts w:ascii="Times New Roman" w:hAnsi="Times New Roman"/>
          <w:b/>
          <w:bCs/>
          <w:caps/>
          <w:sz w:val="28"/>
          <w:szCs w:val="28"/>
        </w:rPr>
        <w:t>SUSAN M. CAPALBO</w:t>
      </w:r>
    </w:p>
    <w:p w14:paraId="0E5EA74F" w14:textId="77777777" w:rsidR="004D12C5" w:rsidRDefault="0032682B" w:rsidP="00116247">
      <w:pPr>
        <w:tabs>
          <w:tab w:val="left" w:pos="540"/>
        </w:tabs>
        <w:autoSpaceDE w:val="0"/>
        <w:autoSpaceDN w:val="0"/>
        <w:adjustRightInd w:val="0"/>
        <w:spacing w:after="0" w:line="240" w:lineRule="auto"/>
        <w:jc w:val="center"/>
        <w:rPr>
          <w:rFonts w:ascii="Times New Roman" w:hAnsi="Times New Roman"/>
          <w:b/>
          <w:bCs/>
          <w:sz w:val="24"/>
          <w:szCs w:val="24"/>
        </w:rPr>
      </w:pPr>
      <w:r w:rsidRPr="0032682B">
        <w:rPr>
          <w:rFonts w:ascii="Times New Roman" w:hAnsi="Times New Roman"/>
          <w:b/>
          <w:bCs/>
          <w:sz w:val="24"/>
          <w:szCs w:val="24"/>
        </w:rPr>
        <w:t>Academic Resume</w:t>
      </w:r>
    </w:p>
    <w:p w14:paraId="3D8A3626" w14:textId="5CDBD113" w:rsidR="0032682B" w:rsidRPr="0032682B" w:rsidRDefault="004D12C5" w:rsidP="00116247">
      <w:pPr>
        <w:tabs>
          <w:tab w:val="left" w:pos="540"/>
        </w:tabs>
        <w:autoSpaceDE w:val="0"/>
        <w:autoSpaceDN w:val="0"/>
        <w:adjustRightInd w:val="0"/>
        <w:spacing w:after="0" w:line="240" w:lineRule="auto"/>
        <w:jc w:val="center"/>
        <w:rPr>
          <w:rFonts w:ascii="Times New Roman" w:hAnsi="Times New Roman"/>
          <w:b/>
          <w:bCs/>
          <w:caps/>
          <w:sz w:val="24"/>
          <w:szCs w:val="24"/>
        </w:rPr>
      </w:pPr>
      <w:r>
        <w:rPr>
          <w:rFonts w:ascii="Times New Roman" w:hAnsi="Times New Roman"/>
          <w:bCs/>
        </w:rPr>
        <w:t>susan.capalbo@oregonstate.edu</w:t>
      </w:r>
      <w:r w:rsidR="0032682B" w:rsidRPr="0032682B">
        <w:rPr>
          <w:rFonts w:ascii="Times New Roman" w:hAnsi="Times New Roman"/>
          <w:b/>
          <w:bCs/>
          <w:sz w:val="24"/>
          <w:szCs w:val="24"/>
        </w:rPr>
        <w:t xml:space="preserve"> </w:t>
      </w:r>
    </w:p>
    <w:p w14:paraId="7E9A0C2C" w14:textId="77777777" w:rsidR="006A7F62" w:rsidRPr="00542DF5" w:rsidRDefault="006A7F62" w:rsidP="00116247">
      <w:pPr>
        <w:tabs>
          <w:tab w:val="left" w:pos="540"/>
        </w:tabs>
        <w:autoSpaceDE w:val="0"/>
        <w:autoSpaceDN w:val="0"/>
        <w:adjustRightInd w:val="0"/>
        <w:spacing w:after="0" w:line="240" w:lineRule="auto"/>
        <w:jc w:val="center"/>
        <w:rPr>
          <w:rFonts w:ascii="Times New Roman" w:hAnsi="Times New Roman"/>
          <w:b/>
          <w:bCs/>
        </w:rPr>
      </w:pPr>
    </w:p>
    <w:p w14:paraId="156AB92C" w14:textId="77777777" w:rsidR="004D12C5" w:rsidRDefault="004D12C5"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Office of the Provost:</w:t>
      </w:r>
    </w:p>
    <w:p w14:paraId="1E436316" w14:textId="707DA238" w:rsidR="0032682B" w:rsidRDefault="004D12C5"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ab/>
        <w:t>Senior Vice-Provost for Faculty</w:t>
      </w:r>
      <w:r w:rsidR="0032682B">
        <w:rPr>
          <w:rFonts w:ascii="Times New Roman" w:hAnsi="Times New Roman"/>
          <w:bCs/>
        </w:rPr>
        <w:t xml:space="preserve"> Affairs</w:t>
      </w:r>
    </w:p>
    <w:p w14:paraId="209CA8CB" w14:textId="2D395916" w:rsidR="004D12C5" w:rsidRDefault="004D12C5"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ab/>
        <w:t>Accreditation Liaison Officer (ALO)</w:t>
      </w:r>
    </w:p>
    <w:p w14:paraId="4BFA0BE1" w14:textId="2B1DB1C3" w:rsidR="004D12C5" w:rsidRDefault="004D12C5"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ab/>
        <w:t>Interim Senior International Officer (SIO)</w:t>
      </w:r>
    </w:p>
    <w:p w14:paraId="3140BA53" w14:textId="42920401" w:rsidR="0032682B" w:rsidRDefault="0032682B"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628 Kerr Administration Building, Corvallis Oregon  97331</w:t>
      </w:r>
    </w:p>
    <w:p w14:paraId="7085DC3C" w14:textId="77F0B132" w:rsidR="004D12C5" w:rsidRDefault="004D12C5"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 xml:space="preserve">Phone:  </w:t>
      </w:r>
      <w:r w:rsidR="0032682B">
        <w:rPr>
          <w:rFonts w:ascii="Times New Roman" w:hAnsi="Times New Roman"/>
          <w:bCs/>
        </w:rPr>
        <w:t xml:space="preserve">541-737-0732  </w:t>
      </w:r>
    </w:p>
    <w:p w14:paraId="6EE0D681" w14:textId="5A5EEFD8" w:rsidR="0032682B" w:rsidRDefault="0032682B"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susan.capalbo@oregonstate.edu</w:t>
      </w:r>
    </w:p>
    <w:p w14:paraId="1A3D0049" w14:textId="77777777" w:rsidR="0032682B" w:rsidRDefault="0032682B"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p>
    <w:p w14:paraId="76D1EA4B" w14:textId="67CACF8F" w:rsidR="00DB7FDD" w:rsidRPr="00542DF5" w:rsidRDefault="00303D92"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 xml:space="preserve">Department of </w:t>
      </w:r>
      <w:r w:rsidR="0063697F">
        <w:rPr>
          <w:rFonts w:ascii="Times New Roman" w:hAnsi="Times New Roman"/>
          <w:bCs/>
        </w:rPr>
        <w:t>Applied</w:t>
      </w:r>
      <w:r w:rsidR="00B27FB6" w:rsidRPr="00542DF5">
        <w:rPr>
          <w:rFonts w:ascii="Times New Roman" w:hAnsi="Times New Roman"/>
          <w:bCs/>
        </w:rPr>
        <w:t xml:space="preserve"> Economics</w:t>
      </w:r>
      <w:r w:rsidR="00DB7FDD" w:rsidRPr="00542DF5">
        <w:rPr>
          <w:rFonts w:ascii="Times New Roman" w:hAnsi="Times New Roman"/>
          <w:bCs/>
        </w:rPr>
        <w:tab/>
      </w:r>
    </w:p>
    <w:p w14:paraId="6E163841" w14:textId="6A899FA7" w:rsidR="00360D52" w:rsidRPr="00542DF5" w:rsidRDefault="00AB62CB"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207</w:t>
      </w:r>
      <w:r w:rsidR="00B27FB6" w:rsidRPr="00542DF5">
        <w:rPr>
          <w:rFonts w:ascii="Times New Roman" w:hAnsi="Times New Roman"/>
          <w:bCs/>
        </w:rPr>
        <w:t xml:space="preserve"> Ballard Extension Hall</w:t>
      </w:r>
      <w:r w:rsidR="00DB7FDD" w:rsidRPr="00542DF5">
        <w:rPr>
          <w:rFonts w:ascii="Times New Roman" w:hAnsi="Times New Roman"/>
          <w:bCs/>
        </w:rPr>
        <w:tab/>
      </w:r>
    </w:p>
    <w:p w14:paraId="6578FCF0" w14:textId="15D771F8" w:rsidR="00360D52" w:rsidRPr="00542DF5" w:rsidRDefault="00DB7FDD"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sidRPr="00542DF5">
        <w:rPr>
          <w:rFonts w:ascii="Times New Roman" w:hAnsi="Times New Roman"/>
          <w:bCs/>
        </w:rPr>
        <w:t>Oregon State University</w:t>
      </w:r>
      <w:r w:rsidR="006A7F62" w:rsidRPr="00542DF5">
        <w:rPr>
          <w:rFonts w:ascii="Times New Roman" w:hAnsi="Times New Roman"/>
          <w:bCs/>
        </w:rPr>
        <w:tab/>
      </w:r>
    </w:p>
    <w:p w14:paraId="55F2954E" w14:textId="77777777" w:rsidR="004D12C5" w:rsidRDefault="00C840D6"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sidRPr="00542DF5">
        <w:rPr>
          <w:rFonts w:ascii="Times New Roman" w:hAnsi="Times New Roman"/>
          <w:bCs/>
        </w:rPr>
        <w:t>Corvallis, OR 97331-3601</w:t>
      </w:r>
    </w:p>
    <w:p w14:paraId="58A38FFB" w14:textId="77777777" w:rsidR="004D12C5" w:rsidRPr="00542DF5" w:rsidRDefault="004D12C5" w:rsidP="004D12C5">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sidRPr="00542DF5">
        <w:rPr>
          <w:rFonts w:ascii="Times New Roman" w:hAnsi="Times New Roman"/>
          <w:bCs/>
        </w:rPr>
        <w:t xml:space="preserve">Website: </w:t>
      </w:r>
      <w:r w:rsidRPr="002B2EBE">
        <w:rPr>
          <w:rFonts w:ascii="Times New Roman" w:hAnsi="Times New Roman"/>
          <w:bCs/>
        </w:rPr>
        <w:t>http://agsci.oregonstate.edu/users/susan-capalbo</w:t>
      </w:r>
    </w:p>
    <w:p w14:paraId="6D8C6F9B" w14:textId="5656BD28" w:rsidR="00360D52" w:rsidRPr="00542DF5" w:rsidRDefault="00437F23" w:rsidP="00116247">
      <w:pPr>
        <w:pBdr>
          <w:top w:val="single" w:sz="4" w:space="1" w:color="auto"/>
          <w:bottom w:val="single" w:sz="4" w:space="1" w:color="auto"/>
        </w:pBdr>
        <w:tabs>
          <w:tab w:val="left" w:pos="540"/>
          <w:tab w:val="right" w:pos="9630"/>
        </w:tabs>
        <w:autoSpaceDE w:val="0"/>
        <w:autoSpaceDN w:val="0"/>
        <w:adjustRightInd w:val="0"/>
        <w:spacing w:after="0" w:line="240" w:lineRule="auto"/>
        <w:rPr>
          <w:rFonts w:ascii="Times New Roman" w:hAnsi="Times New Roman"/>
          <w:bCs/>
        </w:rPr>
      </w:pPr>
      <w:r>
        <w:rPr>
          <w:rFonts w:ascii="Times New Roman" w:hAnsi="Times New Roman"/>
          <w:bCs/>
        </w:rPr>
        <w:tab/>
      </w:r>
    </w:p>
    <w:p w14:paraId="3FA28724"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p>
    <w:p w14:paraId="5550F6C3" w14:textId="587BBE61" w:rsidR="00B27FB6" w:rsidRPr="0032682B"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EDUCATION:</w:t>
      </w:r>
    </w:p>
    <w:p w14:paraId="1E1789B5"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bCs/>
        </w:rPr>
        <w:t>Ph.D., Agricultural Economics</w:t>
      </w:r>
      <w:r w:rsidRPr="00542DF5">
        <w:rPr>
          <w:rFonts w:ascii="Times New Roman" w:hAnsi="Times New Roman"/>
        </w:rPr>
        <w:t>, University of California-Davis, 1982</w:t>
      </w:r>
    </w:p>
    <w:p w14:paraId="080AA9B1" w14:textId="57FC479C" w:rsidR="00B27FB6" w:rsidRPr="00542DF5" w:rsidRDefault="00707178"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bCs/>
        </w:rPr>
        <w:t>M.S. and B.S., R</w:t>
      </w:r>
      <w:r w:rsidR="00B27FB6" w:rsidRPr="00542DF5">
        <w:rPr>
          <w:rFonts w:ascii="Times New Roman" w:hAnsi="Times New Roman"/>
          <w:bCs/>
        </w:rPr>
        <w:t>esource Economics</w:t>
      </w:r>
      <w:r>
        <w:rPr>
          <w:rFonts w:ascii="Times New Roman" w:hAnsi="Times New Roman"/>
          <w:bCs/>
        </w:rPr>
        <w:t xml:space="preserve"> and Economics, </w:t>
      </w:r>
      <w:r w:rsidR="004F36B3">
        <w:rPr>
          <w:rFonts w:ascii="Times New Roman" w:hAnsi="Times New Roman"/>
        </w:rPr>
        <w:t>University of Rhode Island, 1976, 1975</w:t>
      </w:r>
    </w:p>
    <w:p w14:paraId="11A502BA" w14:textId="77777777" w:rsidR="002522FA" w:rsidRDefault="002522FA" w:rsidP="00116247">
      <w:pPr>
        <w:tabs>
          <w:tab w:val="left" w:pos="540"/>
        </w:tabs>
        <w:autoSpaceDE w:val="0"/>
        <w:autoSpaceDN w:val="0"/>
        <w:adjustRightInd w:val="0"/>
        <w:spacing w:after="0" w:line="240" w:lineRule="auto"/>
        <w:rPr>
          <w:rFonts w:ascii="Times New Roman" w:hAnsi="Times New Roman"/>
        </w:rPr>
      </w:pPr>
    </w:p>
    <w:p w14:paraId="02664C00" w14:textId="0D57EBF1" w:rsidR="00C57AFC" w:rsidRDefault="00A2673C" w:rsidP="00116247">
      <w:pPr>
        <w:tabs>
          <w:tab w:val="left" w:pos="540"/>
        </w:tabs>
        <w:autoSpaceDE w:val="0"/>
        <w:autoSpaceDN w:val="0"/>
        <w:adjustRightInd w:val="0"/>
        <w:spacing w:after="0" w:line="240" w:lineRule="auto"/>
        <w:rPr>
          <w:rFonts w:ascii="Times New Roman" w:hAnsi="Times New Roman"/>
          <w:b/>
          <w:bCs/>
        </w:rPr>
      </w:pPr>
      <w:r>
        <w:rPr>
          <w:rFonts w:ascii="Times New Roman" w:hAnsi="Times New Roman"/>
          <w:b/>
          <w:bCs/>
        </w:rPr>
        <w:t xml:space="preserve">HIGHLIGHTS OF RECENT </w:t>
      </w:r>
      <w:r w:rsidR="002522FA">
        <w:rPr>
          <w:rFonts w:ascii="Times New Roman" w:hAnsi="Times New Roman"/>
          <w:b/>
          <w:bCs/>
        </w:rPr>
        <w:t xml:space="preserve">PROFESSIONAL </w:t>
      </w:r>
      <w:r w:rsidR="0031465A">
        <w:rPr>
          <w:rFonts w:ascii="Times New Roman" w:hAnsi="Times New Roman"/>
          <w:b/>
          <w:bCs/>
        </w:rPr>
        <w:t>ACTIVITIES:</w:t>
      </w:r>
    </w:p>
    <w:p w14:paraId="297E58D8" w14:textId="77777777" w:rsidR="004D0054" w:rsidRDefault="004D0054" w:rsidP="00116247">
      <w:pPr>
        <w:tabs>
          <w:tab w:val="left" w:pos="540"/>
        </w:tabs>
        <w:autoSpaceDE w:val="0"/>
        <w:autoSpaceDN w:val="0"/>
        <w:adjustRightInd w:val="0"/>
        <w:spacing w:after="0" w:line="240" w:lineRule="auto"/>
        <w:rPr>
          <w:rFonts w:ascii="Times New Roman" w:hAnsi="Times New Roman"/>
          <w:b/>
          <w:bCs/>
        </w:rPr>
      </w:pPr>
    </w:p>
    <w:p w14:paraId="6F231CD4" w14:textId="3A721C9E" w:rsidR="001360E4" w:rsidRPr="001360E4" w:rsidRDefault="000173BA" w:rsidP="00116247">
      <w:pPr>
        <w:pStyle w:val="ListParagraph"/>
        <w:numPr>
          <w:ilvl w:val="0"/>
          <w:numId w:val="2"/>
        </w:numPr>
        <w:tabs>
          <w:tab w:val="left" w:pos="540"/>
        </w:tabs>
        <w:autoSpaceDE w:val="0"/>
        <w:autoSpaceDN w:val="0"/>
        <w:adjustRightInd w:val="0"/>
        <w:spacing w:after="0" w:line="240" w:lineRule="auto"/>
        <w:rPr>
          <w:rFonts w:ascii="Times New Roman" w:hAnsi="Times New Roman"/>
          <w:bCs/>
        </w:rPr>
      </w:pPr>
      <w:r>
        <w:rPr>
          <w:rFonts w:ascii="Times New Roman" w:hAnsi="Times New Roman"/>
          <w:bCs/>
        </w:rPr>
        <w:t xml:space="preserve">RESEARCH:  </w:t>
      </w:r>
      <w:r w:rsidR="001360E4" w:rsidRPr="003C1C84">
        <w:rPr>
          <w:rFonts w:ascii="Times New Roman" w:hAnsi="Times New Roman"/>
          <w:bCs/>
        </w:rPr>
        <w:t>Science</w:t>
      </w:r>
      <w:r w:rsidR="006D0BDA">
        <w:rPr>
          <w:rFonts w:ascii="Times New Roman" w:hAnsi="Times New Roman"/>
          <w:bCs/>
        </w:rPr>
        <w:t>-</w:t>
      </w:r>
      <w:r w:rsidR="001360E4" w:rsidRPr="003C1C84">
        <w:rPr>
          <w:rFonts w:ascii="Times New Roman" w:hAnsi="Times New Roman"/>
          <w:bCs/>
        </w:rPr>
        <w:t xml:space="preserve">based economic policy </w:t>
      </w:r>
      <w:r w:rsidR="00490B5D">
        <w:rPr>
          <w:rFonts w:ascii="Times New Roman" w:hAnsi="Times New Roman"/>
          <w:bCs/>
        </w:rPr>
        <w:t xml:space="preserve">and decision support software </w:t>
      </w:r>
      <w:r w:rsidR="001360E4" w:rsidRPr="003C1C84">
        <w:rPr>
          <w:rFonts w:ascii="Times New Roman" w:hAnsi="Times New Roman"/>
          <w:bCs/>
        </w:rPr>
        <w:t>for agricultural, env</w:t>
      </w:r>
      <w:r w:rsidR="006D0BDA">
        <w:rPr>
          <w:rFonts w:ascii="Times New Roman" w:hAnsi="Times New Roman"/>
          <w:bCs/>
        </w:rPr>
        <w:t>ironmental, and resource issues</w:t>
      </w:r>
    </w:p>
    <w:p w14:paraId="3115D100" w14:textId="77777777" w:rsidR="00C57AFC" w:rsidRDefault="000173BA" w:rsidP="00116247">
      <w:pPr>
        <w:pStyle w:val="ListParagraph"/>
        <w:numPr>
          <w:ilvl w:val="0"/>
          <w:numId w:val="2"/>
        </w:numPr>
        <w:tabs>
          <w:tab w:val="left" w:pos="540"/>
        </w:tabs>
        <w:autoSpaceDE w:val="0"/>
        <w:autoSpaceDN w:val="0"/>
        <w:adjustRightInd w:val="0"/>
        <w:spacing w:after="0" w:line="240" w:lineRule="auto"/>
        <w:rPr>
          <w:rFonts w:ascii="Times New Roman" w:hAnsi="Times New Roman"/>
          <w:bCs/>
        </w:rPr>
      </w:pPr>
      <w:r>
        <w:rPr>
          <w:rFonts w:ascii="Times New Roman" w:hAnsi="Times New Roman"/>
          <w:bCs/>
        </w:rPr>
        <w:t xml:space="preserve">RESEARCH:  </w:t>
      </w:r>
      <w:r w:rsidR="00C57AFC" w:rsidRPr="003C1C84">
        <w:rPr>
          <w:rFonts w:ascii="Times New Roman" w:hAnsi="Times New Roman"/>
          <w:bCs/>
        </w:rPr>
        <w:t>Climate change research and policy</w:t>
      </w:r>
      <w:r>
        <w:rPr>
          <w:rFonts w:ascii="Times New Roman" w:hAnsi="Times New Roman"/>
          <w:bCs/>
        </w:rPr>
        <w:t xml:space="preserve">; </w:t>
      </w:r>
      <w:r w:rsidR="009D1521">
        <w:rPr>
          <w:rFonts w:ascii="Times New Roman" w:hAnsi="Times New Roman"/>
          <w:bCs/>
        </w:rPr>
        <w:t>sustainable development</w:t>
      </w:r>
      <w:r>
        <w:rPr>
          <w:rFonts w:ascii="Times New Roman" w:hAnsi="Times New Roman"/>
          <w:bCs/>
        </w:rPr>
        <w:t>, resilience</w:t>
      </w:r>
      <w:r w:rsidR="009D1521">
        <w:rPr>
          <w:rFonts w:ascii="Times New Roman" w:hAnsi="Times New Roman"/>
          <w:bCs/>
        </w:rPr>
        <w:t xml:space="preserve"> and tradeoffs</w:t>
      </w:r>
    </w:p>
    <w:p w14:paraId="2CFFBAB4" w14:textId="77777777" w:rsidR="009D0E81" w:rsidRPr="003C1C84" w:rsidRDefault="00465234" w:rsidP="00116247">
      <w:pPr>
        <w:pStyle w:val="ListParagraph"/>
        <w:numPr>
          <w:ilvl w:val="1"/>
          <w:numId w:val="2"/>
        </w:numPr>
        <w:tabs>
          <w:tab w:val="left" w:pos="540"/>
        </w:tabs>
        <w:autoSpaceDE w:val="0"/>
        <w:autoSpaceDN w:val="0"/>
        <w:adjustRightInd w:val="0"/>
        <w:spacing w:after="0" w:line="240" w:lineRule="auto"/>
        <w:rPr>
          <w:rFonts w:ascii="Times New Roman" w:hAnsi="Times New Roman"/>
          <w:bCs/>
        </w:rPr>
      </w:pPr>
      <w:r>
        <w:rPr>
          <w:rFonts w:ascii="Times New Roman" w:hAnsi="Times New Roman"/>
          <w:bCs/>
        </w:rPr>
        <w:t>Co-</w:t>
      </w:r>
      <w:r w:rsidR="001360E4">
        <w:rPr>
          <w:rFonts w:ascii="Times New Roman" w:hAnsi="Times New Roman"/>
          <w:bCs/>
        </w:rPr>
        <w:t xml:space="preserve">Lead, US National </w:t>
      </w:r>
      <w:r w:rsidR="009D0E81">
        <w:rPr>
          <w:rFonts w:ascii="Times New Roman" w:hAnsi="Times New Roman"/>
          <w:bCs/>
        </w:rPr>
        <w:t>C</w:t>
      </w:r>
      <w:r w:rsidR="001360E4">
        <w:rPr>
          <w:rFonts w:ascii="Times New Roman" w:hAnsi="Times New Roman"/>
          <w:bCs/>
        </w:rPr>
        <w:t xml:space="preserve">limate </w:t>
      </w:r>
      <w:r w:rsidR="009D0E81">
        <w:rPr>
          <w:rFonts w:ascii="Times New Roman" w:hAnsi="Times New Roman"/>
          <w:bCs/>
        </w:rPr>
        <w:t>A</w:t>
      </w:r>
      <w:r w:rsidR="001360E4">
        <w:rPr>
          <w:rFonts w:ascii="Times New Roman" w:hAnsi="Times New Roman"/>
          <w:bCs/>
        </w:rPr>
        <w:t xml:space="preserve">ssessment </w:t>
      </w:r>
      <w:r w:rsidR="009D0E81">
        <w:rPr>
          <w:rFonts w:ascii="Times New Roman" w:hAnsi="Times New Roman"/>
          <w:bCs/>
        </w:rPr>
        <w:t>report for the PNW, 2013</w:t>
      </w:r>
      <w:r w:rsidR="00D06273">
        <w:rPr>
          <w:rFonts w:ascii="Times New Roman" w:hAnsi="Times New Roman"/>
          <w:bCs/>
        </w:rPr>
        <w:t>-</w:t>
      </w:r>
      <w:r w:rsidR="009D0E81">
        <w:rPr>
          <w:rFonts w:ascii="Times New Roman" w:hAnsi="Times New Roman"/>
          <w:bCs/>
        </w:rPr>
        <w:t>2014</w:t>
      </w:r>
    </w:p>
    <w:p w14:paraId="69AA4CBA" w14:textId="77777777" w:rsidR="00C57AFC" w:rsidRPr="003C1C84" w:rsidRDefault="003C1C84" w:rsidP="00116247">
      <w:pPr>
        <w:pStyle w:val="ListParagraph"/>
        <w:numPr>
          <w:ilvl w:val="0"/>
          <w:numId w:val="2"/>
        </w:numPr>
        <w:tabs>
          <w:tab w:val="left" w:pos="540"/>
        </w:tabs>
        <w:autoSpaceDE w:val="0"/>
        <w:autoSpaceDN w:val="0"/>
        <w:adjustRightInd w:val="0"/>
        <w:spacing w:after="0" w:line="240" w:lineRule="auto"/>
        <w:rPr>
          <w:rFonts w:ascii="Times New Roman" w:hAnsi="Times New Roman"/>
          <w:bCs/>
        </w:rPr>
      </w:pPr>
      <w:r w:rsidRPr="003C1C84">
        <w:rPr>
          <w:rFonts w:ascii="Times New Roman" w:hAnsi="Times New Roman"/>
          <w:bCs/>
        </w:rPr>
        <w:t>R</w:t>
      </w:r>
      <w:r w:rsidR="00C57AFC" w:rsidRPr="003C1C84">
        <w:rPr>
          <w:rFonts w:ascii="Times New Roman" w:hAnsi="Times New Roman"/>
          <w:bCs/>
        </w:rPr>
        <w:t>ethinking L</w:t>
      </w:r>
      <w:r w:rsidR="00E53FAB">
        <w:rPr>
          <w:rFonts w:ascii="Times New Roman" w:hAnsi="Times New Roman"/>
          <w:bCs/>
        </w:rPr>
        <w:t xml:space="preserve">and </w:t>
      </w:r>
      <w:r w:rsidR="00C57AFC" w:rsidRPr="003C1C84">
        <w:rPr>
          <w:rFonts w:ascii="Times New Roman" w:hAnsi="Times New Roman"/>
          <w:bCs/>
        </w:rPr>
        <w:t>G</w:t>
      </w:r>
      <w:r w:rsidR="00E53FAB">
        <w:rPr>
          <w:rFonts w:ascii="Times New Roman" w:hAnsi="Times New Roman"/>
          <w:bCs/>
        </w:rPr>
        <w:t>rant</w:t>
      </w:r>
      <w:r w:rsidR="006D0BDA">
        <w:rPr>
          <w:rFonts w:ascii="Times New Roman" w:hAnsi="Times New Roman"/>
          <w:bCs/>
        </w:rPr>
        <w:t xml:space="preserve"> U</w:t>
      </w:r>
      <w:r w:rsidR="00C57AFC" w:rsidRPr="003C1C84">
        <w:rPr>
          <w:rFonts w:ascii="Times New Roman" w:hAnsi="Times New Roman"/>
          <w:bCs/>
        </w:rPr>
        <w:t>niversities and research partnerships</w:t>
      </w:r>
      <w:r w:rsidR="00E53FAB">
        <w:rPr>
          <w:rFonts w:ascii="Times New Roman" w:hAnsi="Times New Roman"/>
          <w:bCs/>
        </w:rPr>
        <w:t xml:space="preserve"> for </w:t>
      </w:r>
      <w:r w:rsidRPr="003C1C84">
        <w:rPr>
          <w:rFonts w:ascii="Times New Roman" w:hAnsi="Times New Roman"/>
          <w:bCs/>
        </w:rPr>
        <w:t>2012 and beyond</w:t>
      </w:r>
    </w:p>
    <w:p w14:paraId="454E6465" w14:textId="77777777" w:rsidR="003C1C84" w:rsidRPr="00E53FAB" w:rsidRDefault="003C1C84" w:rsidP="00116247">
      <w:pPr>
        <w:pStyle w:val="ListParagraph"/>
        <w:numPr>
          <w:ilvl w:val="1"/>
          <w:numId w:val="2"/>
        </w:numPr>
        <w:tabs>
          <w:tab w:val="left" w:pos="540"/>
        </w:tabs>
        <w:autoSpaceDE w:val="0"/>
        <w:autoSpaceDN w:val="0"/>
        <w:adjustRightInd w:val="0"/>
        <w:spacing w:after="0" w:line="240" w:lineRule="auto"/>
        <w:rPr>
          <w:rFonts w:ascii="Times New Roman" w:hAnsi="Times New Roman"/>
          <w:bCs/>
        </w:rPr>
      </w:pPr>
      <w:r w:rsidRPr="003C1C84">
        <w:rPr>
          <w:rFonts w:ascii="Times New Roman" w:hAnsi="Times New Roman"/>
          <w:bCs/>
        </w:rPr>
        <w:t>Metrics for University outcomes (research, academic, outreach)</w:t>
      </w:r>
      <w:r w:rsidRPr="00E53FAB">
        <w:rPr>
          <w:rFonts w:ascii="Times New Roman" w:hAnsi="Times New Roman"/>
          <w:bCs/>
        </w:rPr>
        <w:t xml:space="preserve"> </w:t>
      </w:r>
    </w:p>
    <w:p w14:paraId="6B6E54F3" w14:textId="1421BC1E" w:rsidR="003C1C84" w:rsidRPr="001360E4" w:rsidRDefault="003C1C84" w:rsidP="00116247">
      <w:pPr>
        <w:pStyle w:val="ListParagraph"/>
        <w:numPr>
          <w:ilvl w:val="0"/>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 xml:space="preserve">Diversity, inclusion </w:t>
      </w:r>
      <w:r w:rsidR="00437F23">
        <w:rPr>
          <w:rFonts w:ascii="Times New Roman" w:hAnsi="Times New Roman"/>
          <w:bCs/>
        </w:rPr>
        <w:t xml:space="preserve">and equity: </w:t>
      </w:r>
      <w:r>
        <w:rPr>
          <w:rFonts w:ascii="Times New Roman" w:hAnsi="Times New Roman"/>
          <w:bCs/>
        </w:rPr>
        <w:t xml:space="preserve"> </w:t>
      </w:r>
      <w:r w:rsidR="004D12C5">
        <w:rPr>
          <w:rFonts w:ascii="Times New Roman" w:hAnsi="Times New Roman"/>
          <w:bCs/>
        </w:rPr>
        <w:t>changing u</w:t>
      </w:r>
      <w:r w:rsidR="00E53FAB">
        <w:rPr>
          <w:rFonts w:ascii="Times New Roman" w:hAnsi="Times New Roman"/>
          <w:bCs/>
        </w:rPr>
        <w:t>niversity landscapes</w:t>
      </w:r>
    </w:p>
    <w:p w14:paraId="07C3FAE8" w14:textId="77777777" w:rsidR="00F961AD" w:rsidRDefault="00E53FAB"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Co-Chair</w:t>
      </w:r>
      <w:r w:rsidRPr="00E53FAB">
        <w:rPr>
          <w:rFonts w:ascii="Times New Roman" w:hAnsi="Times New Roman"/>
        </w:rPr>
        <w:t xml:space="preserve">, </w:t>
      </w:r>
      <w:r w:rsidR="001360E4" w:rsidRPr="00E53FAB">
        <w:rPr>
          <w:rFonts w:ascii="Times New Roman" w:hAnsi="Times New Roman"/>
        </w:rPr>
        <w:t>OSU President/Provost’s Self Study Committee on Diversity, Equity and Inclusion, 2011-2012</w:t>
      </w:r>
      <w:r>
        <w:rPr>
          <w:rFonts w:ascii="Times New Roman" w:hAnsi="Times New Roman"/>
        </w:rPr>
        <w:t xml:space="preserve">; </w:t>
      </w:r>
    </w:p>
    <w:p w14:paraId="02BDDB74" w14:textId="34C5554A" w:rsidR="00E53FAB" w:rsidRPr="00E53FAB" w:rsidRDefault="00F961AD"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Leader</w:t>
      </w:r>
      <w:r w:rsidR="004F2288">
        <w:rPr>
          <w:rFonts w:ascii="Times New Roman" w:hAnsi="Times New Roman"/>
        </w:rPr>
        <w:t xml:space="preserve">ship Advisory committee for </w:t>
      </w:r>
      <w:r w:rsidR="00E53FAB">
        <w:rPr>
          <w:rFonts w:ascii="Times New Roman" w:hAnsi="Times New Roman"/>
        </w:rPr>
        <w:t xml:space="preserve">OSU’s </w:t>
      </w:r>
      <w:r>
        <w:rPr>
          <w:rFonts w:ascii="Times New Roman" w:hAnsi="Times New Roman"/>
        </w:rPr>
        <w:t xml:space="preserve">NSF </w:t>
      </w:r>
      <w:r w:rsidR="004F2288">
        <w:rPr>
          <w:rFonts w:ascii="Times New Roman" w:hAnsi="Times New Roman"/>
        </w:rPr>
        <w:t>ADVANCE grant</w:t>
      </w:r>
    </w:p>
    <w:p w14:paraId="48989747" w14:textId="7DE72BDC" w:rsidR="00E53FAB" w:rsidRPr="00E53FAB" w:rsidRDefault="00E53FAB"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Creator of Montana State University’s</w:t>
      </w:r>
      <w:r w:rsidRPr="00E53FAB">
        <w:rPr>
          <w:rFonts w:ascii="Times New Roman" w:hAnsi="Times New Roman"/>
        </w:rPr>
        <w:t xml:space="preserve"> ongoing program on </w:t>
      </w:r>
      <w:r w:rsidRPr="00E53FAB">
        <w:rPr>
          <w:rFonts w:ascii="Times New Roman" w:eastAsia="Times New Roman" w:hAnsi="Times New Roman"/>
          <w:color w:val="000000"/>
        </w:rPr>
        <w:t>Undergraduate Research Internships for Enhancing Diversity in Science and Engineering.</w:t>
      </w:r>
      <w:r>
        <w:rPr>
          <w:rFonts w:ascii="Times New Roman" w:eastAsia="Times New Roman" w:hAnsi="Times New Roman"/>
          <w:color w:val="000000"/>
        </w:rPr>
        <w:t xml:space="preserve">  2006 </w:t>
      </w:r>
      <w:r w:rsidRPr="00E53FAB">
        <w:rPr>
          <w:rFonts w:ascii="Times New Roman" w:eastAsia="Times New Roman" w:hAnsi="Times New Roman"/>
          <w:color w:val="000000"/>
        </w:rPr>
        <w:t>http://www.montana.edu/wrt/PresScholars8.html</w:t>
      </w:r>
    </w:p>
    <w:p w14:paraId="20F06A18" w14:textId="77777777" w:rsid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bCs/>
        </w:rPr>
      </w:pPr>
      <w:r w:rsidRPr="00E53FAB">
        <w:rPr>
          <w:rFonts w:ascii="Times New Roman" w:hAnsi="Times New Roman"/>
          <w:bCs/>
        </w:rPr>
        <w:t>PI on Mo</w:t>
      </w:r>
      <w:r w:rsidRPr="005F35F1">
        <w:rPr>
          <w:rFonts w:ascii="Times New Roman" w:hAnsi="Times New Roman"/>
          <w:bCs/>
        </w:rPr>
        <w:t>ntana State Univ</w:t>
      </w:r>
      <w:r w:rsidR="00E53FAB">
        <w:rPr>
          <w:rFonts w:ascii="Times New Roman" w:hAnsi="Times New Roman"/>
          <w:bCs/>
        </w:rPr>
        <w:t>ersity’s</w:t>
      </w:r>
      <w:r w:rsidRPr="005F35F1">
        <w:rPr>
          <w:rFonts w:ascii="Times New Roman" w:hAnsi="Times New Roman"/>
          <w:bCs/>
        </w:rPr>
        <w:t xml:space="preserve"> NSF/ADVANCE Leadership grant, </w:t>
      </w:r>
      <w:r w:rsidR="005F35F1">
        <w:rPr>
          <w:rFonts w:ascii="Times New Roman" w:hAnsi="Times New Roman"/>
          <w:bCs/>
        </w:rPr>
        <w:t xml:space="preserve">$299,677 </w:t>
      </w:r>
      <w:r w:rsidR="005F35F1" w:rsidRPr="005F35F1">
        <w:rPr>
          <w:rFonts w:ascii="Times New Roman" w:hAnsi="Times New Roman"/>
          <w:bCs/>
        </w:rPr>
        <w:t>(2006-2010)</w:t>
      </w:r>
    </w:p>
    <w:p w14:paraId="4222E965" w14:textId="77777777" w:rsidR="000173BA" w:rsidRPr="000173BA" w:rsidRDefault="000173BA"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MSU </w:t>
      </w:r>
      <w:r w:rsidRPr="001360E4">
        <w:rPr>
          <w:rFonts w:ascii="Times New Roman" w:hAnsi="Times New Roman"/>
        </w:rPr>
        <w:t xml:space="preserve">NCAA Certification Subcommittee Chair, </w:t>
      </w:r>
      <w:r w:rsidRPr="001360E4">
        <w:rPr>
          <w:rFonts w:ascii="Times New Roman" w:hAnsi="Times New Roman"/>
          <w:i/>
          <w:iCs/>
        </w:rPr>
        <w:t>Equity, Welfare, and Sportsmanship</w:t>
      </w:r>
      <w:r w:rsidRPr="001360E4">
        <w:rPr>
          <w:rFonts w:ascii="Times New Roman" w:hAnsi="Times New Roman"/>
        </w:rPr>
        <w:t>, 2001-2002</w:t>
      </w:r>
    </w:p>
    <w:p w14:paraId="506096E4" w14:textId="6D3A7827" w:rsidR="003C1C84" w:rsidRPr="009D1521" w:rsidRDefault="003C1C84" w:rsidP="00116247">
      <w:pPr>
        <w:pStyle w:val="ListParagraph"/>
        <w:numPr>
          <w:ilvl w:val="0"/>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Leadership</w:t>
      </w:r>
      <w:r w:rsidR="001360E4">
        <w:rPr>
          <w:rFonts w:ascii="Times New Roman" w:hAnsi="Times New Roman"/>
          <w:bCs/>
        </w:rPr>
        <w:t xml:space="preserve"> appointments</w:t>
      </w:r>
      <w:r>
        <w:rPr>
          <w:rFonts w:ascii="Times New Roman" w:hAnsi="Times New Roman"/>
          <w:bCs/>
        </w:rPr>
        <w:t xml:space="preserve"> at the Departmental and University levels</w:t>
      </w:r>
    </w:p>
    <w:p w14:paraId="5C5B4807" w14:textId="66DF11FE" w:rsidR="0032682B" w:rsidRPr="004D12C5" w:rsidRDefault="0032682B" w:rsidP="00116247">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S</w:t>
      </w:r>
      <w:r w:rsidR="004D12C5">
        <w:rPr>
          <w:rFonts w:ascii="Times New Roman" w:hAnsi="Times New Roman"/>
          <w:bCs/>
        </w:rPr>
        <w:t xml:space="preserve">enior Vice-Provost for Faculty </w:t>
      </w:r>
      <w:r>
        <w:rPr>
          <w:rFonts w:ascii="Times New Roman" w:hAnsi="Times New Roman"/>
          <w:bCs/>
        </w:rPr>
        <w:t>Affairs, Oregon State University, 2016-present</w:t>
      </w:r>
    </w:p>
    <w:p w14:paraId="340C7AB8" w14:textId="77777777" w:rsidR="00DB5FDA" w:rsidRPr="00DB5FDA" w:rsidRDefault="004D12C5" w:rsidP="00DB5FDA">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 xml:space="preserve">Accreditation Liaison officer for OSU </w:t>
      </w:r>
    </w:p>
    <w:p w14:paraId="30DA5166" w14:textId="5DCCA8A7" w:rsidR="004D12C5" w:rsidRPr="00DB5FDA" w:rsidRDefault="004D12C5" w:rsidP="00DB5FDA">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sidRPr="00DB5FDA">
        <w:rPr>
          <w:rFonts w:ascii="Times New Roman" w:hAnsi="Times New Roman"/>
          <w:bCs/>
        </w:rPr>
        <w:t>Interim Senior International Officer</w:t>
      </w:r>
    </w:p>
    <w:p w14:paraId="0F6EF745" w14:textId="5AD629EC" w:rsidR="00DB5FDA" w:rsidRPr="00DB5FDA" w:rsidRDefault="00DB5FDA" w:rsidP="00DB5FDA">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Member, OSU President’s Cabinet 2016-present</w:t>
      </w:r>
    </w:p>
    <w:p w14:paraId="227550DE" w14:textId="3DC563DA" w:rsidR="0032682B" w:rsidRPr="004D12C5" w:rsidRDefault="0032682B" w:rsidP="00116247">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 xml:space="preserve">Chair OSU Strategic </w:t>
      </w:r>
      <w:r w:rsidR="004D12C5">
        <w:rPr>
          <w:rFonts w:ascii="Times New Roman" w:hAnsi="Times New Roman"/>
          <w:bCs/>
        </w:rPr>
        <w:t>Plan SP4:  2019-2024</w:t>
      </w:r>
    </w:p>
    <w:p w14:paraId="333374B6" w14:textId="581138A4" w:rsidR="004D12C5" w:rsidRPr="0032682B" w:rsidRDefault="004D12C5" w:rsidP="00116247">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Co-Chair OSU Strategic Vision 2030 committee, 2016-2017</w:t>
      </w:r>
    </w:p>
    <w:p w14:paraId="24898272" w14:textId="50567A3F" w:rsidR="009D1521" w:rsidRPr="001360E4" w:rsidRDefault="009D1521" w:rsidP="00116247">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C</w:t>
      </w:r>
      <w:r w:rsidR="00490B5D">
        <w:rPr>
          <w:rFonts w:ascii="Times New Roman" w:hAnsi="Times New Roman"/>
          <w:bCs/>
        </w:rPr>
        <w:t xml:space="preserve">hair, </w:t>
      </w:r>
      <w:r w:rsidR="00E53FAB">
        <w:rPr>
          <w:rFonts w:ascii="Times New Roman" w:hAnsi="Times New Roman"/>
          <w:bCs/>
        </w:rPr>
        <w:t>OSU Strategic Planning C</w:t>
      </w:r>
      <w:r>
        <w:rPr>
          <w:rFonts w:ascii="Times New Roman" w:hAnsi="Times New Roman"/>
          <w:bCs/>
        </w:rPr>
        <w:t>ommittee</w:t>
      </w:r>
      <w:r w:rsidR="004D12C5">
        <w:rPr>
          <w:rFonts w:ascii="Times New Roman" w:hAnsi="Times New Roman"/>
          <w:bCs/>
        </w:rPr>
        <w:t xml:space="preserve"> for SP3.0: </w:t>
      </w:r>
      <w:r>
        <w:rPr>
          <w:rFonts w:ascii="Times New Roman" w:hAnsi="Times New Roman"/>
          <w:bCs/>
        </w:rPr>
        <w:t>2013-2014</w:t>
      </w:r>
    </w:p>
    <w:p w14:paraId="4A5E0C2E" w14:textId="77777777" w:rsidR="001360E4" w:rsidRP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b/>
          <w:bCs/>
        </w:rPr>
      </w:pPr>
      <w:r>
        <w:rPr>
          <w:rFonts w:ascii="Times New Roman" w:hAnsi="Times New Roman"/>
          <w:bCs/>
        </w:rPr>
        <w:t>Dep</w:t>
      </w:r>
      <w:r w:rsidR="00E53FAB">
        <w:rPr>
          <w:rFonts w:ascii="Times New Roman" w:hAnsi="Times New Roman"/>
          <w:bCs/>
        </w:rPr>
        <w:t>artmen</w:t>
      </w:r>
      <w:r>
        <w:rPr>
          <w:rFonts w:ascii="Times New Roman" w:hAnsi="Times New Roman"/>
          <w:bCs/>
        </w:rPr>
        <w:t>t Hea</w:t>
      </w:r>
      <w:r w:rsidR="00E53FAB">
        <w:rPr>
          <w:rFonts w:ascii="Times New Roman" w:hAnsi="Times New Roman"/>
          <w:bCs/>
        </w:rPr>
        <w:t xml:space="preserve">d, Applied Economics, OSU </w:t>
      </w:r>
      <w:r>
        <w:rPr>
          <w:rFonts w:ascii="Times New Roman" w:hAnsi="Times New Roman"/>
          <w:bCs/>
        </w:rPr>
        <w:t>2008</w:t>
      </w:r>
      <w:r w:rsidR="00E53FAB">
        <w:rPr>
          <w:rFonts w:ascii="Times New Roman" w:hAnsi="Times New Roman"/>
          <w:bCs/>
        </w:rPr>
        <w:t>-present</w:t>
      </w:r>
    </w:p>
    <w:p w14:paraId="15062677" w14:textId="77777777" w:rsidR="001360E4" w:rsidRP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sidRPr="001360E4">
        <w:rPr>
          <w:rFonts w:ascii="Times New Roman" w:hAnsi="Times New Roman"/>
        </w:rPr>
        <w:lastRenderedPageBreak/>
        <w:t>Chair, Hatfield Marine Science Center 10-year Comprehe</w:t>
      </w:r>
      <w:r w:rsidR="00E53FAB">
        <w:rPr>
          <w:rFonts w:ascii="Times New Roman" w:hAnsi="Times New Roman"/>
        </w:rPr>
        <w:t xml:space="preserve">nsive Review, Fall 2010; </w:t>
      </w:r>
      <w:r>
        <w:rPr>
          <w:rFonts w:ascii="Times New Roman" w:hAnsi="Times New Roman"/>
        </w:rPr>
        <w:t>and m</w:t>
      </w:r>
      <w:r w:rsidRPr="001360E4">
        <w:rPr>
          <w:rFonts w:ascii="Times New Roman" w:hAnsi="Times New Roman"/>
        </w:rPr>
        <w:t>ember, Implementation Committee for HMSC, 2011-2012</w:t>
      </w:r>
    </w:p>
    <w:p w14:paraId="27FE7055" w14:textId="77777777" w:rsidR="001360E4" w:rsidRP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sidRPr="001360E4">
        <w:rPr>
          <w:rFonts w:ascii="Times New Roman" w:hAnsi="Times New Roman"/>
        </w:rPr>
        <w:t>Research Office “Tiger Team” for Interdisciplinary Research Projects, 2010-2011</w:t>
      </w:r>
    </w:p>
    <w:p w14:paraId="67284332" w14:textId="77777777" w:rsidR="001360E4" w:rsidRP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sidRPr="001360E4">
        <w:rPr>
          <w:rFonts w:ascii="Times New Roman" w:hAnsi="Times New Roman"/>
        </w:rPr>
        <w:t>President’s Committee on the Status of Women, 2010-2011</w:t>
      </w:r>
    </w:p>
    <w:p w14:paraId="0EA6B899" w14:textId="77777777" w:rsidR="001360E4" w:rsidRDefault="001360E4"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sidRPr="001360E4">
        <w:rPr>
          <w:rFonts w:ascii="Times New Roman" w:hAnsi="Times New Roman"/>
        </w:rPr>
        <w:t>MSU Athletic Committee, 2002-2005</w:t>
      </w:r>
    </w:p>
    <w:p w14:paraId="2D047A7C" w14:textId="77777777" w:rsidR="000173BA" w:rsidRDefault="000173BA"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Numerous P&amp;T and Search Committees at OSU and MSU</w:t>
      </w:r>
    </w:p>
    <w:p w14:paraId="1FDBA3AB" w14:textId="77777777" w:rsidR="000173BA" w:rsidRDefault="000173BA"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Pr>
          <w:rFonts w:ascii="Times New Roman" w:hAnsi="Times New Roman"/>
        </w:rPr>
        <w:t>Member, NAS Board on Agriculture and Natural Resources (BANR) 2014-present</w:t>
      </w:r>
    </w:p>
    <w:p w14:paraId="112F44A4" w14:textId="4C722C87" w:rsidR="00245742" w:rsidRPr="00245742" w:rsidRDefault="00245742" w:rsidP="00116247">
      <w:pPr>
        <w:pStyle w:val="ListParagraph"/>
        <w:numPr>
          <w:ilvl w:val="1"/>
          <w:numId w:val="2"/>
        </w:numPr>
        <w:tabs>
          <w:tab w:val="left" w:pos="540"/>
        </w:tabs>
        <w:autoSpaceDE w:val="0"/>
        <w:autoSpaceDN w:val="0"/>
        <w:adjustRightInd w:val="0"/>
        <w:spacing w:after="0" w:line="240" w:lineRule="auto"/>
        <w:rPr>
          <w:rFonts w:ascii="Times New Roman" w:hAnsi="Times New Roman"/>
        </w:rPr>
      </w:pPr>
      <w:r w:rsidRPr="00245742">
        <w:rPr>
          <w:rFonts w:ascii="Times New Roman" w:hAnsi="Times New Roman"/>
          <w:color w:val="000000"/>
        </w:rPr>
        <w:t>Member, USAID Technical Advisory Committee for Integrated Pest Management Innovation Lab (IPM IL, formerly CRSP)</w:t>
      </w:r>
      <w:r w:rsidR="001253FE">
        <w:rPr>
          <w:rFonts w:ascii="Times New Roman" w:hAnsi="Times New Roman"/>
          <w:color w:val="000000"/>
        </w:rPr>
        <w:t xml:space="preserve"> and </w:t>
      </w:r>
      <w:r w:rsidR="001253FE" w:rsidRPr="001253FE">
        <w:t>External Evaluation Panel of IPM CRSP</w:t>
      </w:r>
      <w:r w:rsidRPr="00245742">
        <w:rPr>
          <w:rFonts w:ascii="Times New Roman" w:hAnsi="Times New Roman"/>
          <w:color w:val="000000"/>
        </w:rPr>
        <w:t>, 20</w:t>
      </w:r>
      <w:r w:rsidR="001253FE">
        <w:rPr>
          <w:rFonts w:ascii="Times New Roman" w:hAnsi="Times New Roman"/>
          <w:color w:val="000000"/>
        </w:rPr>
        <w:t>09</w:t>
      </w:r>
      <w:r w:rsidRPr="00245742">
        <w:rPr>
          <w:rFonts w:ascii="Times New Roman" w:hAnsi="Times New Roman"/>
          <w:color w:val="000000"/>
        </w:rPr>
        <w:t>-2016</w:t>
      </w:r>
    </w:p>
    <w:p w14:paraId="48228893" w14:textId="77777777" w:rsidR="001360E4" w:rsidRPr="003C1C84" w:rsidRDefault="001360E4" w:rsidP="00116247">
      <w:pPr>
        <w:pStyle w:val="ListParagraph"/>
        <w:tabs>
          <w:tab w:val="left" w:pos="540"/>
        </w:tabs>
        <w:autoSpaceDE w:val="0"/>
        <w:autoSpaceDN w:val="0"/>
        <w:adjustRightInd w:val="0"/>
        <w:spacing w:after="0" w:line="240" w:lineRule="auto"/>
        <w:ind w:left="1440"/>
        <w:rPr>
          <w:rFonts w:ascii="Times New Roman" w:hAnsi="Times New Roman"/>
          <w:b/>
          <w:bCs/>
        </w:rPr>
      </w:pPr>
    </w:p>
    <w:p w14:paraId="6FDE44BE" w14:textId="77777777" w:rsidR="00B27FB6" w:rsidRPr="003C1C84" w:rsidRDefault="00B27FB6" w:rsidP="00116247">
      <w:pPr>
        <w:tabs>
          <w:tab w:val="left" w:pos="540"/>
        </w:tabs>
        <w:autoSpaceDE w:val="0"/>
        <w:autoSpaceDN w:val="0"/>
        <w:adjustRightInd w:val="0"/>
        <w:spacing w:after="0" w:line="240" w:lineRule="auto"/>
        <w:rPr>
          <w:rFonts w:ascii="Times New Roman" w:hAnsi="Times New Roman"/>
          <w:b/>
          <w:bCs/>
        </w:rPr>
      </w:pPr>
      <w:r w:rsidRPr="003C1C84">
        <w:rPr>
          <w:rFonts w:ascii="Times New Roman" w:hAnsi="Times New Roman"/>
          <w:b/>
          <w:bCs/>
        </w:rPr>
        <w:t>EMPLOYMENT HISTORY:</w:t>
      </w:r>
    </w:p>
    <w:p w14:paraId="3D0028F5"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p>
    <w:p w14:paraId="4A300343"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Current:</w:t>
      </w:r>
    </w:p>
    <w:p w14:paraId="2D13DCF2" w14:textId="77777777" w:rsidR="0032682B" w:rsidRDefault="0032682B" w:rsidP="00245742">
      <w:pPr>
        <w:tabs>
          <w:tab w:val="left" w:pos="540"/>
        </w:tabs>
        <w:autoSpaceDE w:val="0"/>
        <w:autoSpaceDN w:val="0"/>
        <w:adjustRightInd w:val="0"/>
        <w:spacing w:after="0" w:line="240" w:lineRule="auto"/>
        <w:ind w:left="540" w:hanging="540"/>
        <w:rPr>
          <w:rFonts w:ascii="Times New Roman" w:hAnsi="Times New Roman"/>
          <w:bCs/>
        </w:rPr>
      </w:pPr>
      <w:r>
        <w:rPr>
          <w:rFonts w:ascii="Times New Roman" w:hAnsi="Times New Roman"/>
          <w:bCs/>
        </w:rPr>
        <w:t>Senior Vice-Provost, Oregon State University, Corvallis, OR 2016-present</w:t>
      </w:r>
    </w:p>
    <w:p w14:paraId="065CF76D" w14:textId="2F81509C" w:rsidR="004D12C5" w:rsidRDefault="004D12C5" w:rsidP="00245742">
      <w:pPr>
        <w:tabs>
          <w:tab w:val="left" w:pos="540"/>
        </w:tabs>
        <w:autoSpaceDE w:val="0"/>
        <w:autoSpaceDN w:val="0"/>
        <w:adjustRightInd w:val="0"/>
        <w:spacing w:after="0" w:line="240" w:lineRule="auto"/>
        <w:ind w:left="540" w:hanging="540"/>
        <w:rPr>
          <w:rFonts w:ascii="Times New Roman" w:hAnsi="Times New Roman"/>
          <w:bCs/>
        </w:rPr>
      </w:pPr>
      <w:r>
        <w:rPr>
          <w:rFonts w:ascii="Times New Roman" w:hAnsi="Times New Roman"/>
          <w:bCs/>
        </w:rPr>
        <w:t>Accreditation Liaison Officer for OSU, 2017-present</w:t>
      </w:r>
    </w:p>
    <w:p w14:paraId="378CCC2B" w14:textId="181B13AA" w:rsidR="004D12C5" w:rsidRDefault="004D12C5" w:rsidP="00245742">
      <w:pPr>
        <w:tabs>
          <w:tab w:val="left" w:pos="540"/>
        </w:tabs>
        <w:autoSpaceDE w:val="0"/>
        <w:autoSpaceDN w:val="0"/>
        <w:adjustRightInd w:val="0"/>
        <w:spacing w:after="0" w:line="240" w:lineRule="auto"/>
        <w:ind w:left="540" w:hanging="540"/>
        <w:rPr>
          <w:rFonts w:ascii="Times New Roman" w:hAnsi="Times New Roman"/>
          <w:bCs/>
        </w:rPr>
      </w:pPr>
      <w:r>
        <w:rPr>
          <w:rFonts w:ascii="Times New Roman" w:hAnsi="Times New Roman"/>
          <w:bCs/>
        </w:rPr>
        <w:t>Interim Senior International Officer, OSU 2017-present</w:t>
      </w:r>
    </w:p>
    <w:p w14:paraId="7684379B" w14:textId="49561A16" w:rsidR="0032682B" w:rsidRDefault="0032682B" w:rsidP="00245742">
      <w:pPr>
        <w:tabs>
          <w:tab w:val="left" w:pos="540"/>
        </w:tabs>
        <w:autoSpaceDE w:val="0"/>
        <w:autoSpaceDN w:val="0"/>
        <w:adjustRightInd w:val="0"/>
        <w:spacing w:after="0" w:line="240" w:lineRule="auto"/>
        <w:ind w:left="540" w:hanging="540"/>
        <w:rPr>
          <w:rFonts w:ascii="Times New Roman" w:hAnsi="Times New Roman"/>
          <w:bCs/>
        </w:rPr>
      </w:pPr>
      <w:r>
        <w:rPr>
          <w:rFonts w:ascii="Times New Roman" w:hAnsi="Times New Roman"/>
          <w:bCs/>
        </w:rPr>
        <w:t>Professor, Department of Applied Economics, Oregon State University, 2008-present</w:t>
      </w:r>
    </w:p>
    <w:p w14:paraId="40B43D6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p>
    <w:p w14:paraId="5DA534C5" w14:textId="77777777" w:rsidR="00B27FB6" w:rsidRPr="00542DF5" w:rsidRDefault="00B27FB6" w:rsidP="00245742">
      <w:pPr>
        <w:keepNext/>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Previous:</w:t>
      </w:r>
    </w:p>
    <w:p w14:paraId="62833C7D" w14:textId="4FA5FA2A" w:rsidR="0032682B" w:rsidRDefault="0032682B" w:rsidP="0032682B">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bCs/>
        </w:rPr>
        <w:t>Department Head and Professor</w:t>
      </w:r>
      <w:r w:rsidRPr="00542DF5">
        <w:rPr>
          <w:rFonts w:ascii="Times New Roman" w:hAnsi="Times New Roman"/>
        </w:rPr>
        <w:t xml:space="preserve">, Department of </w:t>
      </w:r>
      <w:r>
        <w:rPr>
          <w:rFonts w:ascii="Times New Roman" w:hAnsi="Times New Roman"/>
        </w:rPr>
        <w:t xml:space="preserve">Applied Economics (formerly </w:t>
      </w:r>
      <w:r w:rsidRPr="00542DF5">
        <w:rPr>
          <w:rFonts w:ascii="Times New Roman" w:hAnsi="Times New Roman"/>
        </w:rPr>
        <w:t>Agr</w:t>
      </w:r>
      <w:r>
        <w:rPr>
          <w:rFonts w:ascii="Times New Roman" w:hAnsi="Times New Roman"/>
        </w:rPr>
        <w:t xml:space="preserve">icultural &amp; Resource Economics) </w:t>
      </w:r>
      <w:r w:rsidRPr="00542DF5">
        <w:rPr>
          <w:rFonts w:ascii="Times New Roman" w:hAnsi="Times New Roman"/>
        </w:rPr>
        <w:t>Oregon State Univers</w:t>
      </w:r>
      <w:r>
        <w:rPr>
          <w:rFonts w:ascii="Times New Roman" w:hAnsi="Times New Roman"/>
        </w:rPr>
        <w:t>ity, Corvallis, OR 2008-2016</w:t>
      </w:r>
    </w:p>
    <w:p w14:paraId="37EEE2E5" w14:textId="2679809F" w:rsidR="0032682B" w:rsidRPr="0032682B" w:rsidRDefault="0032682B" w:rsidP="0032682B">
      <w:pPr>
        <w:tabs>
          <w:tab w:val="left" w:pos="540"/>
        </w:tabs>
        <w:autoSpaceDE w:val="0"/>
        <w:autoSpaceDN w:val="0"/>
        <w:adjustRightInd w:val="0"/>
        <w:spacing w:after="0" w:line="240" w:lineRule="auto"/>
        <w:rPr>
          <w:rFonts w:ascii="Times New Roman" w:hAnsi="Times New Roman"/>
        </w:rPr>
      </w:pPr>
      <w:r>
        <w:rPr>
          <w:rFonts w:ascii="Times New Roman" w:hAnsi="Times New Roman"/>
        </w:rPr>
        <w:t>Director, Applied Economics Graduate Program, Oregon State University, Corvallis, OR 2012-2015</w:t>
      </w:r>
    </w:p>
    <w:p w14:paraId="25E64FEC" w14:textId="77777777" w:rsidR="00B27FB6" w:rsidRDefault="00B27FB6" w:rsidP="00245742">
      <w:pPr>
        <w:keepNext/>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bCs/>
        </w:rPr>
        <w:t>Director of Special Projects</w:t>
      </w:r>
      <w:r w:rsidRPr="00542DF5">
        <w:rPr>
          <w:rFonts w:ascii="Times New Roman" w:hAnsi="Times New Roman"/>
        </w:rPr>
        <w:t>, Office of the Vice President for Research, Creativity and Technology Transfer, Montana State University, Bozeman, MT, August 15, 2002-</w:t>
      </w:r>
      <w:r w:rsidR="001F21B6" w:rsidRPr="00542DF5">
        <w:rPr>
          <w:rFonts w:ascii="Times New Roman" w:hAnsi="Times New Roman"/>
        </w:rPr>
        <w:t>2008</w:t>
      </w:r>
      <w:r w:rsidRPr="00542DF5">
        <w:rPr>
          <w:rFonts w:ascii="Times New Roman" w:hAnsi="Times New Roman"/>
        </w:rPr>
        <w:t xml:space="preserve"> (75% time)</w:t>
      </w:r>
    </w:p>
    <w:p w14:paraId="0F94C8DC" w14:textId="77777777" w:rsidR="00B27FB6" w:rsidRPr="00542DF5" w:rsidRDefault="00B27FB6" w:rsidP="00245742">
      <w:pPr>
        <w:keepNext/>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bCs/>
        </w:rPr>
        <w:t>Professor</w:t>
      </w:r>
      <w:r w:rsidRPr="00542DF5">
        <w:rPr>
          <w:rFonts w:ascii="Times New Roman" w:hAnsi="Times New Roman"/>
        </w:rPr>
        <w:t>, Department of Agricultural Economics and Economics, Montana State University, Bozeman, MT, 2002-</w:t>
      </w:r>
      <w:r w:rsidR="0043719C" w:rsidRPr="00542DF5">
        <w:rPr>
          <w:rFonts w:ascii="Times New Roman" w:hAnsi="Times New Roman"/>
        </w:rPr>
        <w:t>2008</w:t>
      </w:r>
    </w:p>
    <w:p w14:paraId="59EA554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Assistant/Associate Professor, Department of Agricultural Economics and Economics, Montana State Un</w:t>
      </w:r>
      <w:r w:rsidR="00E53FAB">
        <w:rPr>
          <w:rFonts w:ascii="Times New Roman" w:hAnsi="Times New Roman"/>
        </w:rPr>
        <w:t>iversity, Bozeman, MT, 1987-2001</w:t>
      </w:r>
    </w:p>
    <w:p w14:paraId="0DD61E7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Visiting Research Fellow, National Center for Food and Agricultural Policy, Resources for the Future, Washington, DC; and Visiting Scholar, ERS/USDA, Washington, DC, 1989-1990</w:t>
      </w:r>
    </w:p>
    <w:p w14:paraId="6A5CAD3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Visiting Lecturer, University of California-Davis, 1987</w:t>
      </w:r>
    </w:p>
    <w:p w14:paraId="006E61A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Fellow, National Center for Food and Agricultural Policy, Resources for the Future, Washington, DC, 1984-1986</w:t>
      </w:r>
    </w:p>
    <w:p w14:paraId="25A5773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Assistant Professor, Department of Agricultural and Resource Economics, University of Maryland, College Park, MD, 1982-1983</w:t>
      </w:r>
    </w:p>
    <w:p w14:paraId="57DA9B1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Postgraduate Research Agricultural Economist, Department of Agricultural Economics, University of California-Davis, 1980-1982</w:t>
      </w:r>
    </w:p>
    <w:p w14:paraId="787CDC9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Economist, National Marine Fisheries Service, National Oceanic and Atmospheric Administration, Department of Commerce, Washington, DC, 1976-1977</w:t>
      </w:r>
    </w:p>
    <w:p w14:paraId="69269DF6" w14:textId="77777777" w:rsidR="00465234" w:rsidRDefault="00465234" w:rsidP="00116247">
      <w:pPr>
        <w:tabs>
          <w:tab w:val="left" w:pos="540"/>
        </w:tabs>
        <w:autoSpaceDE w:val="0"/>
        <w:autoSpaceDN w:val="0"/>
        <w:adjustRightInd w:val="0"/>
        <w:spacing w:after="0" w:line="240" w:lineRule="auto"/>
        <w:rPr>
          <w:rFonts w:ascii="Times New Roman" w:hAnsi="Times New Roman"/>
          <w:b/>
          <w:bCs/>
        </w:rPr>
      </w:pPr>
    </w:p>
    <w:p w14:paraId="0986C6C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HONORS AND FELLOWSHIPS:</w:t>
      </w:r>
    </w:p>
    <w:p w14:paraId="1285778C" w14:textId="77777777" w:rsidR="00052988" w:rsidRPr="00542DF5" w:rsidRDefault="00052988" w:rsidP="00116247">
      <w:pPr>
        <w:pStyle w:val="Default"/>
        <w:tabs>
          <w:tab w:val="left" w:pos="540"/>
        </w:tabs>
        <w:ind w:left="540" w:hanging="540"/>
        <w:rPr>
          <w:sz w:val="22"/>
          <w:szCs w:val="22"/>
        </w:rPr>
      </w:pPr>
    </w:p>
    <w:p w14:paraId="2547FDDE" w14:textId="77777777" w:rsidR="00E56E6C" w:rsidRDefault="00E56E6C" w:rsidP="00116247">
      <w:pPr>
        <w:tabs>
          <w:tab w:val="left" w:pos="540"/>
        </w:tabs>
        <w:autoSpaceDE w:val="0"/>
        <w:autoSpaceDN w:val="0"/>
        <w:adjustRightInd w:val="0"/>
        <w:spacing w:after="0" w:line="240" w:lineRule="auto"/>
        <w:ind w:left="540" w:hanging="540"/>
        <w:rPr>
          <w:rFonts w:ascii="Times New Roman" w:eastAsia="Times New Roman" w:hAnsi="Times New Roman"/>
          <w:color w:val="000000"/>
        </w:rPr>
      </w:pPr>
      <w:r>
        <w:rPr>
          <w:rFonts w:ascii="Times New Roman" w:eastAsia="Times New Roman" w:hAnsi="Times New Roman"/>
          <w:color w:val="000000"/>
        </w:rPr>
        <w:t>Roy G. Arnold/Agricultural Research Foundation Leadership Award (Oregon State University) 2014</w:t>
      </w:r>
    </w:p>
    <w:p w14:paraId="55E2F67A" w14:textId="60A5B46B" w:rsidR="00361BAD" w:rsidRDefault="00361BAD" w:rsidP="00116247">
      <w:pPr>
        <w:tabs>
          <w:tab w:val="left" w:pos="540"/>
        </w:tabs>
        <w:autoSpaceDE w:val="0"/>
        <w:autoSpaceDN w:val="0"/>
        <w:adjustRightInd w:val="0"/>
        <w:spacing w:after="0" w:line="240" w:lineRule="auto"/>
        <w:ind w:left="540" w:hanging="540"/>
        <w:rPr>
          <w:rFonts w:ascii="Times New Roman" w:eastAsia="Times New Roman" w:hAnsi="Times New Roman"/>
          <w:color w:val="000000"/>
        </w:rPr>
      </w:pPr>
      <w:r>
        <w:rPr>
          <w:rFonts w:ascii="Times New Roman" w:eastAsia="Times New Roman" w:hAnsi="Times New Roman"/>
          <w:color w:val="000000"/>
        </w:rPr>
        <w:t>Board on Agriculture and Natural Resourc</w:t>
      </w:r>
      <w:r w:rsidR="0032682B">
        <w:rPr>
          <w:rFonts w:ascii="Times New Roman" w:eastAsia="Times New Roman" w:hAnsi="Times New Roman"/>
          <w:color w:val="000000"/>
        </w:rPr>
        <w:t>es (BANR), NAS May 2013-present</w:t>
      </w:r>
    </w:p>
    <w:p w14:paraId="7F16956F" w14:textId="77777777" w:rsidR="00B465E8" w:rsidRPr="00B465E8" w:rsidRDefault="00B465E8" w:rsidP="00116247">
      <w:pPr>
        <w:tabs>
          <w:tab w:val="left" w:pos="540"/>
        </w:tabs>
        <w:autoSpaceDE w:val="0"/>
        <w:autoSpaceDN w:val="0"/>
        <w:adjustRightInd w:val="0"/>
        <w:spacing w:after="0" w:line="240" w:lineRule="auto"/>
        <w:ind w:left="540" w:hanging="540"/>
        <w:rPr>
          <w:rFonts w:ascii="Times New Roman" w:hAnsi="Times New Roman"/>
          <w:bCs/>
        </w:rPr>
      </w:pPr>
      <w:r w:rsidRPr="00B465E8">
        <w:rPr>
          <w:rFonts w:ascii="Times New Roman" w:eastAsia="Times New Roman" w:hAnsi="Times New Roman"/>
          <w:color w:val="000000"/>
        </w:rPr>
        <w:t>Western Agricultural Economics Association (WAEA) Distinguished Scholar, 2012</w:t>
      </w:r>
    </w:p>
    <w:p w14:paraId="206FD1D7" w14:textId="77777777" w:rsidR="00052988" w:rsidRPr="00542DF5" w:rsidRDefault="00052988"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bCs/>
        </w:rPr>
        <w:t>Marie Tharp Fellow</w:t>
      </w:r>
      <w:r w:rsidRPr="00542DF5">
        <w:rPr>
          <w:rFonts w:ascii="Times New Roman" w:hAnsi="Times New Roman"/>
        </w:rPr>
        <w:t>, Earth Institute, Columbia University, New York, NY (Visiting Appointment AY 07-08)</w:t>
      </w:r>
    </w:p>
    <w:p w14:paraId="7CD1EB2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Bryn Mawr College and HERS, Mid-America Summer Institute for Women in Higher Education Administration, June-July 2002</w:t>
      </w:r>
    </w:p>
    <w:p w14:paraId="1C377DB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Honorable Mention, Outstanding Journal Article, Journal of Agricultural and Resource Economics, 1994</w:t>
      </w:r>
    </w:p>
    <w:p w14:paraId="17DF2FE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Outstanding Journal Article Award, Northeastern Journal of Agricultural and Resource Economics, 1992</w:t>
      </w:r>
    </w:p>
    <w:p w14:paraId="683D5089" w14:textId="288AA4D6"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Phi Kappa Phi, Omicron Delta Epsilon</w:t>
      </w:r>
      <w:r w:rsidR="00C109E0">
        <w:rPr>
          <w:rFonts w:ascii="Times New Roman" w:hAnsi="Times New Roman"/>
        </w:rPr>
        <w:t xml:space="preserve"> 1976</w:t>
      </w:r>
    </w:p>
    <w:p w14:paraId="13478AA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Visiting Research Fellow, National Center for Food and Agricultural Policy, Resources for the Future, 1989-1990</w:t>
      </w:r>
    </w:p>
    <w:p w14:paraId="3A9E542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AAEA Travel Grant Award for IAAE Meetings, 1985</w:t>
      </w:r>
    </w:p>
    <w:p w14:paraId="670F13D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Outstanding Teaching Assistantship Award, University of California-Davis, 1978</w:t>
      </w:r>
    </w:p>
    <w:p w14:paraId="4878F75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Henry Jastro Regents Fellowship, University of California-Davis, 1978-1980</w:t>
      </w:r>
    </w:p>
    <w:p w14:paraId="63B6D04D" w14:textId="2EAEA5B5"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Honor Society, U</w:t>
      </w:r>
      <w:r w:rsidR="004F36B3">
        <w:rPr>
          <w:rFonts w:ascii="Times New Roman" w:hAnsi="Times New Roman"/>
        </w:rPr>
        <w:t xml:space="preserve">niversity of Rhode Island, </w:t>
      </w:r>
      <w:r w:rsidRPr="00542DF5">
        <w:rPr>
          <w:rFonts w:ascii="Times New Roman" w:hAnsi="Times New Roman"/>
        </w:rPr>
        <w:t>1974</w:t>
      </w:r>
      <w:r w:rsidR="004F36B3">
        <w:rPr>
          <w:rFonts w:ascii="Times New Roman" w:hAnsi="Times New Roman"/>
        </w:rPr>
        <w:t>-6</w:t>
      </w:r>
    </w:p>
    <w:p w14:paraId="7761FD2D" w14:textId="3CD20F97" w:rsidR="00214141" w:rsidRPr="00542DF5" w:rsidRDefault="00DD2701" w:rsidP="00116247">
      <w:pPr>
        <w:tabs>
          <w:tab w:val="left" w:pos="540"/>
        </w:tabs>
        <w:autoSpaceDE w:val="0"/>
        <w:autoSpaceDN w:val="0"/>
        <w:adjustRightInd w:val="0"/>
        <w:spacing w:after="0" w:line="240" w:lineRule="auto"/>
        <w:ind w:left="540" w:hanging="540"/>
        <w:rPr>
          <w:rFonts w:ascii="Times New Roman" w:hAnsi="Times New Roman"/>
        </w:rPr>
      </w:pPr>
      <w:r>
        <w:rPr>
          <w:rFonts w:ascii="Times New Roman" w:hAnsi="Times New Roman"/>
        </w:rPr>
        <w:t xml:space="preserve">Phi Kappa Phi, URI </w:t>
      </w:r>
      <w:r w:rsidR="00214141" w:rsidRPr="00542DF5">
        <w:rPr>
          <w:rFonts w:ascii="Times New Roman" w:hAnsi="Times New Roman"/>
        </w:rPr>
        <w:t>1974</w:t>
      </w:r>
    </w:p>
    <w:p w14:paraId="053A9413" w14:textId="77777777" w:rsidR="00F76CFC" w:rsidRDefault="00F76CFC" w:rsidP="00116247">
      <w:pPr>
        <w:tabs>
          <w:tab w:val="left" w:pos="540"/>
        </w:tabs>
        <w:autoSpaceDE w:val="0"/>
        <w:autoSpaceDN w:val="0"/>
        <w:adjustRightInd w:val="0"/>
        <w:spacing w:after="0" w:line="240" w:lineRule="auto"/>
        <w:ind w:left="540" w:hanging="540"/>
        <w:rPr>
          <w:rFonts w:ascii="Times New Roman" w:hAnsi="Times New Roman"/>
        </w:rPr>
      </w:pPr>
    </w:p>
    <w:p w14:paraId="334F3F98" w14:textId="67B4D355"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LEADERSHIP</w:t>
      </w:r>
      <w:r w:rsidR="004D0054">
        <w:rPr>
          <w:rFonts w:ascii="Times New Roman" w:hAnsi="Times New Roman"/>
          <w:b/>
          <w:bCs/>
        </w:rPr>
        <w:t xml:space="preserve"> AND </w:t>
      </w:r>
      <w:r w:rsidRPr="00542DF5">
        <w:rPr>
          <w:rFonts w:ascii="Times New Roman" w:hAnsi="Times New Roman"/>
          <w:b/>
          <w:bCs/>
        </w:rPr>
        <w:t>SERVICE:</w:t>
      </w:r>
    </w:p>
    <w:p w14:paraId="024787E2"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0D349E87"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National and Regional Boards and Committees:</w:t>
      </w:r>
    </w:p>
    <w:p w14:paraId="36B26814" w14:textId="77777777" w:rsidR="00E81F9C" w:rsidRDefault="00E81F9C" w:rsidP="00116247">
      <w:pPr>
        <w:tabs>
          <w:tab w:val="left" w:pos="540"/>
        </w:tabs>
        <w:autoSpaceDE w:val="0"/>
        <w:autoSpaceDN w:val="0"/>
        <w:adjustRightInd w:val="0"/>
        <w:spacing w:after="0" w:line="240" w:lineRule="auto"/>
        <w:rPr>
          <w:rFonts w:ascii="Times New Roman" w:hAnsi="Times New Roman"/>
          <w:bCs/>
        </w:rPr>
      </w:pPr>
      <w:r>
        <w:rPr>
          <w:rFonts w:ascii="Times New Roman" w:hAnsi="Times New Roman"/>
          <w:bCs/>
        </w:rPr>
        <w:t>Member, Technical Advisory Committee (TAC) for Integrated Pest Management Innovation Lab (IPM IL)</w:t>
      </w:r>
    </w:p>
    <w:p w14:paraId="754F993A" w14:textId="43419981" w:rsidR="00573CE4" w:rsidRDefault="00573CE4" w:rsidP="00C109E0">
      <w:pPr>
        <w:tabs>
          <w:tab w:val="left" w:pos="540"/>
        </w:tabs>
        <w:autoSpaceDE w:val="0"/>
        <w:autoSpaceDN w:val="0"/>
        <w:adjustRightInd w:val="0"/>
        <w:spacing w:after="0" w:line="240" w:lineRule="auto"/>
        <w:ind w:left="594" w:hanging="594"/>
        <w:rPr>
          <w:rFonts w:ascii="Times New Roman" w:hAnsi="Times New Roman"/>
          <w:bCs/>
        </w:rPr>
      </w:pPr>
      <w:r>
        <w:rPr>
          <w:rFonts w:ascii="Times New Roman" w:hAnsi="Times New Roman"/>
          <w:bCs/>
        </w:rPr>
        <w:t xml:space="preserve">Member, Board on Agriculture and Natural Resources (BANR), National Academy of </w:t>
      </w:r>
      <w:r w:rsidR="0032682B">
        <w:rPr>
          <w:rFonts w:ascii="Times New Roman" w:hAnsi="Times New Roman"/>
          <w:bCs/>
        </w:rPr>
        <w:t>Science, May 2013-present</w:t>
      </w:r>
    </w:p>
    <w:p w14:paraId="09B62C0D" w14:textId="77777777" w:rsidR="00093373" w:rsidRPr="00542DF5" w:rsidRDefault="00093373"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 xml:space="preserve">Lead Author, US National </w:t>
      </w:r>
      <w:r w:rsidR="00C840D6" w:rsidRPr="00542DF5">
        <w:rPr>
          <w:rFonts w:ascii="Times New Roman" w:hAnsi="Times New Roman"/>
          <w:bCs/>
        </w:rPr>
        <w:t>Climate</w:t>
      </w:r>
      <w:r w:rsidRPr="00542DF5">
        <w:rPr>
          <w:rFonts w:ascii="Times New Roman" w:hAnsi="Times New Roman"/>
          <w:bCs/>
        </w:rPr>
        <w:t xml:space="preserve"> Assessment Report (PNW Team), 2012</w:t>
      </w:r>
    </w:p>
    <w:p w14:paraId="2CC4AA71" w14:textId="77777777" w:rsidR="00093373" w:rsidRPr="00542DF5" w:rsidRDefault="00093373"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 xml:space="preserve">Chair (elected), AAEA National </w:t>
      </w:r>
      <w:r w:rsidR="005D0D4A">
        <w:rPr>
          <w:rFonts w:ascii="Times New Roman" w:hAnsi="Times New Roman"/>
          <w:bCs/>
        </w:rPr>
        <w:t xml:space="preserve">Association of </w:t>
      </w:r>
      <w:r w:rsidRPr="00542DF5">
        <w:rPr>
          <w:rFonts w:ascii="Times New Roman" w:hAnsi="Times New Roman"/>
          <w:bCs/>
        </w:rPr>
        <w:t>Agricultural Economics Administrators, 2011-2012</w:t>
      </w:r>
    </w:p>
    <w:p w14:paraId="0FCB81FA" w14:textId="77777777" w:rsidR="00430EAD" w:rsidRPr="00542DF5" w:rsidRDefault="00430EAD"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External Evaluation Panel for the IPM CRSP project at Virginia Tech, 2009</w:t>
      </w:r>
    </w:p>
    <w:p w14:paraId="0D460DE5" w14:textId="77777777" w:rsidR="00380F56" w:rsidRPr="00542DF5" w:rsidRDefault="00380F56"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Cornell University, Agricultural Economics Departmental Site Review, 2009</w:t>
      </w:r>
      <w:r w:rsidR="00D56C2A" w:rsidRPr="00542DF5">
        <w:rPr>
          <w:rFonts w:ascii="Times New Roman" w:hAnsi="Times New Roman"/>
          <w:bCs/>
        </w:rPr>
        <w:t xml:space="preserve"> </w:t>
      </w:r>
    </w:p>
    <w:p w14:paraId="538FB4E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Montana NSF/EPSCOR Advisory Committee, 2004-2007</w:t>
      </w:r>
    </w:p>
    <w:p w14:paraId="4B1BC9E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Lariat Network/Internet2 Task Force, 2004-2006</w:t>
      </w:r>
    </w:p>
    <w:p w14:paraId="041E51E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NSF, Panel Review for Research on Gender in Science and Engineering, 2004</w:t>
      </w:r>
      <w:r w:rsidR="00DE4FC4" w:rsidRPr="00542DF5">
        <w:rPr>
          <w:rFonts w:ascii="Times New Roman" w:hAnsi="Times New Roman"/>
        </w:rPr>
        <w:t>-2006</w:t>
      </w:r>
    </w:p>
    <w:p w14:paraId="1A39E03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USDA/NRI, Watershed Processes and Water Resources Panel, 2004</w:t>
      </w:r>
    </w:p>
    <w:p w14:paraId="395B862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USDA/CSREES Departmental Site Review for Utah State University, 2001</w:t>
      </w:r>
    </w:p>
    <w:p w14:paraId="07358C4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USDA/CSREES Departmental Site Review for University of Nevada-Reno, 1998</w:t>
      </w:r>
    </w:p>
    <w:p w14:paraId="2C52ABE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NRICGP/USDA Panel Manager, Markets and Trade, 1995-1996</w:t>
      </w:r>
    </w:p>
    <w:p w14:paraId="7A98796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National Research Council, Water Resource and Technology Board subcommittee on </w:t>
      </w:r>
      <w:r w:rsidR="001A00B9" w:rsidRPr="00542DF5">
        <w:rPr>
          <w:rFonts w:ascii="Times New Roman" w:hAnsi="Times New Roman"/>
        </w:rPr>
        <w:t>“</w:t>
      </w:r>
      <w:r w:rsidRPr="00542DF5">
        <w:rPr>
          <w:rFonts w:ascii="Times New Roman" w:hAnsi="Times New Roman"/>
        </w:rPr>
        <w:t>Valuing Groundwater,</w:t>
      </w:r>
      <w:r w:rsidR="001A00B9" w:rsidRPr="00542DF5">
        <w:rPr>
          <w:rFonts w:ascii="Times New Roman" w:hAnsi="Times New Roman"/>
        </w:rPr>
        <w:t>”</w:t>
      </w:r>
      <w:r w:rsidR="00DB7FDD" w:rsidRPr="00542DF5">
        <w:rPr>
          <w:rFonts w:ascii="Times New Roman" w:hAnsi="Times New Roman"/>
        </w:rPr>
        <w:t xml:space="preserve"> </w:t>
      </w:r>
      <w:r w:rsidRPr="00542DF5">
        <w:rPr>
          <w:rFonts w:ascii="Times New Roman" w:hAnsi="Times New Roman"/>
        </w:rPr>
        <w:t>1994-1997</w:t>
      </w:r>
    </w:p>
    <w:p w14:paraId="46774E9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USDA review team for University of Nevada-Reno, </w:t>
      </w:r>
      <w:r w:rsidR="00C840D6" w:rsidRPr="00542DF5">
        <w:rPr>
          <w:rFonts w:ascii="Times New Roman" w:hAnsi="Times New Roman"/>
        </w:rPr>
        <w:t>Dept.</w:t>
      </w:r>
      <w:r w:rsidRPr="00542DF5">
        <w:rPr>
          <w:rFonts w:ascii="Times New Roman" w:hAnsi="Times New Roman"/>
        </w:rPr>
        <w:t xml:space="preserve"> of Ag Econ, 1997</w:t>
      </w:r>
    </w:p>
    <w:p w14:paraId="6A1005B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NRI Review Panel for Markets and Trade, Washington, DC, May 1994</w:t>
      </w:r>
    </w:p>
    <w:p w14:paraId="03B77900" w14:textId="1F1C57CC"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Regional Project W-133, Costs and Benefits for Resource Valuation, 1994</w:t>
      </w:r>
      <w:r w:rsidR="004D0054">
        <w:rPr>
          <w:rFonts w:ascii="Times New Roman" w:hAnsi="Times New Roman"/>
        </w:rPr>
        <w:t>-present</w:t>
      </w:r>
    </w:p>
    <w:p w14:paraId="30A9A7BA"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77946348"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Professional Organizations:</w:t>
      </w:r>
    </w:p>
    <w:p w14:paraId="12B1C3C2" w14:textId="77777777" w:rsidR="00D830C9" w:rsidRPr="00542DF5" w:rsidRDefault="00D830C9"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AAEA NA</w:t>
      </w:r>
      <w:r w:rsidR="005D0D4A">
        <w:rPr>
          <w:rFonts w:ascii="Times New Roman" w:hAnsi="Times New Roman"/>
        </w:rPr>
        <w:t>AEA Chair, 2011-2013</w:t>
      </w:r>
    </w:p>
    <w:p w14:paraId="48AFB408" w14:textId="77777777" w:rsidR="00E27D84" w:rsidRPr="00542DF5" w:rsidRDefault="00E27D84"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AAEA</w:t>
      </w:r>
      <w:r w:rsidR="00573CE4">
        <w:rPr>
          <w:rFonts w:ascii="Times New Roman" w:hAnsi="Times New Roman"/>
        </w:rPr>
        <w:t xml:space="preserve"> Mentoring Task Force, 2010-2013</w:t>
      </w:r>
    </w:p>
    <w:p w14:paraId="179A667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AAEA Executive Board, 2002-2005</w:t>
      </w:r>
    </w:p>
    <w:p w14:paraId="195A52C7"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Chair</w:t>
      </w:r>
      <w:r w:rsidRPr="00542DF5">
        <w:rPr>
          <w:rFonts w:ascii="Times New Roman" w:hAnsi="Times New Roman"/>
          <w:b/>
          <w:bCs/>
        </w:rPr>
        <w:t xml:space="preserve">, </w:t>
      </w:r>
      <w:r w:rsidRPr="00542DF5">
        <w:rPr>
          <w:rFonts w:ascii="Times New Roman" w:hAnsi="Times New Roman"/>
        </w:rPr>
        <w:t>Quality of Research Discovery Award, AAEA Awards Committee, 2000, 2001</w:t>
      </w:r>
    </w:p>
    <w:p w14:paraId="39266AD2"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Masters’ Thesis Award Committee, Western Agricultural Economics Association, Spring 2001</w:t>
      </w:r>
    </w:p>
    <w:p w14:paraId="11DCBB8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AEA Awards Committee member of Quality of Research Discovery Award, 1999</w:t>
      </w:r>
      <w:r w:rsidR="00681D62" w:rsidRPr="00542DF5">
        <w:rPr>
          <w:rFonts w:ascii="Times New Roman" w:hAnsi="Times New Roman"/>
        </w:rPr>
        <w:t>, 2010, 2011</w:t>
      </w:r>
    </w:p>
    <w:p w14:paraId="5C13F214"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 xml:space="preserve">AAEA Task Force on </w:t>
      </w:r>
      <w:r w:rsidR="001A00B9" w:rsidRPr="00542DF5">
        <w:rPr>
          <w:rFonts w:ascii="Times New Roman" w:hAnsi="Times New Roman"/>
        </w:rPr>
        <w:t>“</w:t>
      </w:r>
      <w:r w:rsidRPr="00542DF5">
        <w:rPr>
          <w:rFonts w:ascii="Times New Roman" w:hAnsi="Times New Roman"/>
        </w:rPr>
        <w:t>Economic and Environmental Data Needs,</w:t>
      </w:r>
      <w:r w:rsidR="001A00B9" w:rsidRPr="00542DF5">
        <w:rPr>
          <w:rFonts w:ascii="Times New Roman" w:hAnsi="Times New Roman"/>
        </w:rPr>
        <w:t>”</w:t>
      </w:r>
      <w:r w:rsidRPr="00542DF5">
        <w:rPr>
          <w:rFonts w:ascii="Times New Roman" w:hAnsi="Times New Roman"/>
        </w:rPr>
        <w:t xml:space="preserve"> 1994-1997</w:t>
      </w:r>
    </w:p>
    <w:p w14:paraId="043ACBA7"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Director, Western Agricultural Economics Association, 1992-1994</w:t>
      </w:r>
    </w:p>
    <w:p w14:paraId="5EA365B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Chairperson, AAEA Quality of Research Discovery Award Committee, 1991, 1992</w:t>
      </w:r>
    </w:p>
    <w:p w14:paraId="3D82D39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American Agricultural Economics Association, Awards Selection Committee, 1988-1991</w:t>
      </w:r>
    </w:p>
    <w:p w14:paraId="5EFCDA3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Chairperson, Western Agricultural Economics Association, M.S. Thesis Award Committee, 1990</w:t>
      </w:r>
    </w:p>
    <w:p w14:paraId="254D5CCF"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Western Agricultural Economics Association, Awards Selection Committee, 1989, 1990</w:t>
      </w:r>
    </w:p>
    <w:p w14:paraId="23EE3456" w14:textId="77777777" w:rsidR="000E1B29" w:rsidRPr="00542DF5" w:rsidRDefault="000E1B29" w:rsidP="00116247">
      <w:pPr>
        <w:tabs>
          <w:tab w:val="left" w:pos="540"/>
        </w:tabs>
        <w:autoSpaceDE w:val="0"/>
        <w:autoSpaceDN w:val="0"/>
        <w:adjustRightInd w:val="0"/>
        <w:spacing w:after="0" w:line="240" w:lineRule="auto"/>
        <w:rPr>
          <w:rFonts w:ascii="Times New Roman" w:hAnsi="Times New Roman"/>
        </w:rPr>
      </w:pPr>
    </w:p>
    <w:p w14:paraId="045A977F" w14:textId="77777777" w:rsidR="000E1B29" w:rsidRPr="00542DF5" w:rsidRDefault="000E1B29" w:rsidP="00116247">
      <w:pPr>
        <w:tabs>
          <w:tab w:val="left" w:pos="540"/>
        </w:tabs>
        <w:autoSpaceDE w:val="0"/>
        <w:autoSpaceDN w:val="0"/>
        <w:adjustRightInd w:val="0"/>
        <w:spacing w:after="0" w:line="240" w:lineRule="auto"/>
        <w:rPr>
          <w:rFonts w:ascii="Times New Roman" w:hAnsi="Times New Roman"/>
          <w:b/>
        </w:rPr>
      </w:pPr>
      <w:r w:rsidRPr="00542DF5">
        <w:rPr>
          <w:rFonts w:ascii="Times New Roman" w:hAnsi="Times New Roman"/>
          <w:b/>
        </w:rPr>
        <w:t>Membership:</w:t>
      </w:r>
    </w:p>
    <w:p w14:paraId="227284DB"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Member, American Agricultural Economics Association</w:t>
      </w:r>
    </w:p>
    <w:p w14:paraId="1E5F955C" w14:textId="77777777" w:rsidR="000E1B29" w:rsidRPr="00542DF5" w:rsidRDefault="000E1B29"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Committee for Women in Agricultural Economics (CWAE)</w:t>
      </w:r>
    </w:p>
    <w:p w14:paraId="53F1AF0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Member, American Economic Association</w:t>
      </w:r>
    </w:p>
    <w:p w14:paraId="79D5949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Member, Canadian Economic Association</w:t>
      </w:r>
    </w:p>
    <w:p w14:paraId="11B30D6D"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Member, Western Agricultural Economics Association</w:t>
      </w:r>
    </w:p>
    <w:p w14:paraId="1D16BFA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lastRenderedPageBreak/>
        <w:t>Member, Association of Environmental and Resource Economists</w:t>
      </w:r>
    </w:p>
    <w:p w14:paraId="0CC428B7"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Member, American Association of University Women</w:t>
      </w:r>
    </w:p>
    <w:p w14:paraId="5C5AB84A"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1F5CD77C"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Editorial Boards:</w:t>
      </w:r>
    </w:p>
    <w:p w14:paraId="47C37967" w14:textId="77777777" w:rsidR="006A7F32" w:rsidRPr="006A7F32" w:rsidRDefault="006A7F32" w:rsidP="00116247">
      <w:pPr>
        <w:tabs>
          <w:tab w:val="left" w:pos="540"/>
        </w:tabs>
        <w:autoSpaceDE w:val="0"/>
        <w:autoSpaceDN w:val="0"/>
        <w:adjustRightInd w:val="0"/>
        <w:spacing w:after="0" w:line="240" w:lineRule="auto"/>
        <w:ind w:left="540" w:hanging="540"/>
        <w:rPr>
          <w:rFonts w:ascii="Times New Roman" w:hAnsi="Times New Roman"/>
        </w:rPr>
      </w:pPr>
      <w:r>
        <w:rPr>
          <w:rFonts w:ascii="Times New Roman" w:hAnsi="Times New Roman"/>
        </w:rPr>
        <w:t xml:space="preserve">Editorial Council, </w:t>
      </w:r>
      <w:r>
        <w:rPr>
          <w:rFonts w:ascii="Times New Roman" w:hAnsi="Times New Roman"/>
          <w:i/>
        </w:rPr>
        <w:t>Choices</w:t>
      </w:r>
      <w:r>
        <w:rPr>
          <w:rFonts w:ascii="Times New Roman" w:hAnsi="Times New Roman"/>
        </w:rPr>
        <w:t>, 2015-2017</w:t>
      </w:r>
    </w:p>
    <w:p w14:paraId="31153797" w14:textId="77777777" w:rsidR="006A7F32" w:rsidRDefault="006A7F32" w:rsidP="00116247">
      <w:pPr>
        <w:tabs>
          <w:tab w:val="left" w:pos="540"/>
        </w:tabs>
        <w:autoSpaceDE w:val="0"/>
        <w:autoSpaceDN w:val="0"/>
        <w:adjustRightInd w:val="0"/>
        <w:spacing w:after="0" w:line="240" w:lineRule="auto"/>
        <w:ind w:left="540" w:hanging="540"/>
        <w:rPr>
          <w:rFonts w:ascii="Times New Roman" w:hAnsi="Times New Roman"/>
        </w:rPr>
      </w:pPr>
      <w:r>
        <w:rPr>
          <w:rFonts w:ascii="Times New Roman" w:hAnsi="Times New Roman"/>
        </w:rPr>
        <w:t>OSU Press Board, 2012-2016</w:t>
      </w:r>
    </w:p>
    <w:p w14:paraId="1602672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Associate Editor, </w:t>
      </w:r>
      <w:r w:rsidRPr="00542DF5">
        <w:rPr>
          <w:rFonts w:ascii="Times New Roman" w:hAnsi="Times New Roman"/>
          <w:i/>
          <w:iCs/>
        </w:rPr>
        <w:t>American Journal of Agricultural Economics</w:t>
      </w:r>
      <w:r w:rsidRPr="00542DF5">
        <w:rPr>
          <w:rFonts w:ascii="Times New Roman" w:hAnsi="Times New Roman"/>
        </w:rPr>
        <w:t>, 1990-1994</w:t>
      </w:r>
    </w:p>
    <w:p w14:paraId="753C586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Special Review Committee, </w:t>
      </w:r>
      <w:r w:rsidRPr="00542DF5">
        <w:rPr>
          <w:rFonts w:ascii="Times New Roman" w:hAnsi="Times New Roman"/>
          <w:i/>
        </w:rPr>
        <w:t>American Journal of Agricultural Economics</w:t>
      </w:r>
      <w:r w:rsidRPr="00542DF5">
        <w:rPr>
          <w:rFonts w:ascii="Times New Roman" w:hAnsi="Times New Roman"/>
        </w:rPr>
        <w:t xml:space="preserve"> </w:t>
      </w:r>
      <w:r w:rsidRPr="00542DF5">
        <w:rPr>
          <w:rFonts w:ascii="Times New Roman" w:hAnsi="Times New Roman"/>
          <w:i/>
        </w:rPr>
        <w:t>75th Anniversary Issue</w:t>
      </w:r>
      <w:r w:rsidRPr="00542DF5">
        <w:rPr>
          <w:rFonts w:ascii="Times New Roman" w:hAnsi="Times New Roman"/>
        </w:rPr>
        <w:t>, 1992</w:t>
      </w:r>
    </w:p>
    <w:p w14:paraId="271920D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Editorial Council, </w:t>
      </w:r>
      <w:r w:rsidRPr="00542DF5">
        <w:rPr>
          <w:rFonts w:ascii="Times New Roman" w:hAnsi="Times New Roman"/>
          <w:i/>
          <w:iCs/>
        </w:rPr>
        <w:t>Western Journal of Agricultural Economics</w:t>
      </w:r>
      <w:r w:rsidRPr="00542DF5">
        <w:rPr>
          <w:rFonts w:ascii="Times New Roman" w:hAnsi="Times New Roman"/>
        </w:rPr>
        <w:t>, 1988-1990</w:t>
      </w:r>
    </w:p>
    <w:p w14:paraId="0A0DD0D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Reviewer for: Selected papers, American Agricultural Economics Association, 1988-92 and Western Agricultural</w:t>
      </w:r>
      <w:r w:rsidR="00DB7FDD" w:rsidRPr="00542DF5">
        <w:rPr>
          <w:rFonts w:ascii="Times New Roman" w:hAnsi="Times New Roman"/>
        </w:rPr>
        <w:t xml:space="preserve"> </w:t>
      </w:r>
      <w:r w:rsidRPr="00542DF5">
        <w:rPr>
          <w:rFonts w:ascii="Times New Roman" w:hAnsi="Times New Roman"/>
        </w:rPr>
        <w:t xml:space="preserve">Economics Association 1989-1992; </w:t>
      </w:r>
      <w:r w:rsidRPr="00542DF5">
        <w:rPr>
          <w:rFonts w:ascii="Times New Roman" w:hAnsi="Times New Roman"/>
          <w:i/>
          <w:iCs/>
        </w:rPr>
        <w:t>American Journal of Agricultural Economics</w:t>
      </w:r>
      <w:r w:rsidRPr="00542DF5">
        <w:rPr>
          <w:rFonts w:ascii="Times New Roman" w:hAnsi="Times New Roman"/>
        </w:rPr>
        <w:t xml:space="preserve">; </w:t>
      </w:r>
      <w:r w:rsidR="00681D62" w:rsidRPr="00542DF5">
        <w:rPr>
          <w:rFonts w:ascii="Times New Roman" w:hAnsi="Times New Roman"/>
          <w:i/>
        </w:rPr>
        <w:t xml:space="preserve">Journal of Agricultural and Resource </w:t>
      </w:r>
      <w:r w:rsidR="00CA74A2" w:rsidRPr="00542DF5">
        <w:rPr>
          <w:rFonts w:ascii="Times New Roman" w:hAnsi="Times New Roman"/>
          <w:i/>
        </w:rPr>
        <w:t>Economics;</w:t>
      </w:r>
      <w:r w:rsidR="00CA74A2" w:rsidRPr="00542DF5">
        <w:rPr>
          <w:rFonts w:ascii="Times New Roman" w:hAnsi="Times New Roman"/>
          <w:i/>
          <w:iCs/>
        </w:rPr>
        <w:t xml:space="preserve"> Western</w:t>
      </w:r>
      <w:r w:rsidRPr="00542DF5">
        <w:rPr>
          <w:rFonts w:ascii="Times New Roman" w:hAnsi="Times New Roman"/>
          <w:i/>
          <w:iCs/>
        </w:rPr>
        <w:t xml:space="preserve"> Journal of</w:t>
      </w:r>
      <w:r w:rsidR="00DB7FDD" w:rsidRPr="00542DF5">
        <w:rPr>
          <w:rFonts w:ascii="Times New Roman" w:hAnsi="Times New Roman"/>
        </w:rPr>
        <w:t xml:space="preserve"> </w:t>
      </w:r>
      <w:r w:rsidRPr="00542DF5">
        <w:rPr>
          <w:rFonts w:ascii="Times New Roman" w:hAnsi="Times New Roman"/>
          <w:i/>
          <w:iCs/>
        </w:rPr>
        <w:t>Agricultural Economics</w:t>
      </w:r>
      <w:r w:rsidRPr="00542DF5">
        <w:rPr>
          <w:rFonts w:ascii="Times New Roman" w:hAnsi="Times New Roman"/>
        </w:rPr>
        <w:t xml:space="preserve">; </w:t>
      </w:r>
      <w:r w:rsidRPr="00542DF5">
        <w:rPr>
          <w:rFonts w:ascii="Times New Roman" w:hAnsi="Times New Roman"/>
          <w:i/>
          <w:iCs/>
        </w:rPr>
        <w:t>Journal of Marine Resource Economics</w:t>
      </w:r>
      <w:r w:rsidRPr="00542DF5">
        <w:rPr>
          <w:rFonts w:ascii="Times New Roman" w:hAnsi="Times New Roman"/>
        </w:rPr>
        <w:t xml:space="preserve">; </w:t>
      </w:r>
      <w:r w:rsidRPr="00542DF5">
        <w:rPr>
          <w:rFonts w:ascii="Times New Roman" w:hAnsi="Times New Roman"/>
          <w:i/>
          <w:iCs/>
        </w:rPr>
        <w:t>Journal of Economics and Environmental</w:t>
      </w:r>
      <w:r w:rsidR="00DB7FDD" w:rsidRPr="00542DF5">
        <w:rPr>
          <w:rFonts w:ascii="Times New Roman" w:hAnsi="Times New Roman"/>
        </w:rPr>
        <w:t xml:space="preserve"> </w:t>
      </w:r>
      <w:r w:rsidRPr="00542DF5">
        <w:rPr>
          <w:rFonts w:ascii="Times New Roman" w:hAnsi="Times New Roman"/>
          <w:i/>
          <w:iCs/>
        </w:rPr>
        <w:t>Management</w:t>
      </w:r>
      <w:r w:rsidRPr="00542DF5">
        <w:rPr>
          <w:rFonts w:ascii="Times New Roman" w:hAnsi="Times New Roman"/>
        </w:rPr>
        <w:t xml:space="preserve">; </w:t>
      </w:r>
      <w:r w:rsidRPr="00542DF5">
        <w:rPr>
          <w:rFonts w:ascii="Times New Roman" w:hAnsi="Times New Roman"/>
          <w:i/>
          <w:iCs/>
        </w:rPr>
        <w:t>Journal of Productivity Analysis</w:t>
      </w:r>
      <w:r w:rsidRPr="00542DF5">
        <w:rPr>
          <w:rFonts w:ascii="Times New Roman" w:hAnsi="Times New Roman"/>
        </w:rPr>
        <w:t xml:space="preserve">; </w:t>
      </w:r>
      <w:r w:rsidRPr="00542DF5">
        <w:rPr>
          <w:rFonts w:ascii="Times New Roman" w:hAnsi="Times New Roman"/>
          <w:i/>
          <w:iCs/>
        </w:rPr>
        <w:t>Land Economics</w:t>
      </w:r>
      <w:r w:rsidRPr="00542DF5">
        <w:rPr>
          <w:rFonts w:ascii="Times New Roman" w:hAnsi="Times New Roman"/>
        </w:rPr>
        <w:t xml:space="preserve">; </w:t>
      </w:r>
      <w:r w:rsidRPr="00542DF5">
        <w:rPr>
          <w:rFonts w:ascii="Times New Roman" w:hAnsi="Times New Roman"/>
          <w:i/>
          <w:iCs/>
        </w:rPr>
        <w:t>Resources for the Future Press</w:t>
      </w:r>
      <w:r w:rsidRPr="00542DF5">
        <w:rPr>
          <w:rFonts w:ascii="Times New Roman" w:hAnsi="Times New Roman"/>
        </w:rPr>
        <w:t xml:space="preserve">; </w:t>
      </w:r>
      <w:r w:rsidRPr="00542DF5">
        <w:rPr>
          <w:rFonts w:ascii="Times New Roman" w:hAnsi="Times New Roman"/>
          <w:i/>
          <w:iCs/>
        </w:rPr>
        <w:t>Westview</w:t>
      </w:r>
      <w:r w:rsidR="00DB7FDD" w:rsidRPr="00542DF5">
        <w:rPr>
          <w:rFonts w:ascii="Times New Roman" w:hAnsi="Times New Roman"/>
        </w:rPr>
        <w:t xml:space="preserve"> </w:t>
      </w:r>
      <w:r w:rsidRPr="00542DF5">
        <w:rPr>
          <w:rFonts w:ascii="Times New Roman" w:hAnsi="Times New Roman"/>
          <w:i/>
          <w:iCs/>
        </w:rPr>
        <w:t>Press</w:t>
      </w:r>
      <w:r w:rsidRPr="00542DF5">
        <w:rPr>
          <w:rFonts w:ascii="Times New Roman" w:hAnsi="Times New Roman"/>
        </w:rPr>
        <w:t xml:space="preserve">, </w:t>
      </w:r>
      <w:r w:rsidRPr="00542DF5">
        <w:rPr>
          <w:rFonts w:ascii="Times New Roman" w:hAnsi="Times New Roman"/>
          <w:i/>
          <w:iCs/>
        </w:rPr>
        <w:t>Review of Agricultural Economics</w:t>
      </w:r>
    </w:p>
    <w:p w14:paraId="4F10AD4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Reviewer for National Marine Fisheries Service Sea Grant Proposals</w:t>
      </w:r>
    </w:p>
    <w:p w14:paraId="4DD558D6"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0CBDD8DF" w14:textId="77777777" w:rsidR="00D275AB" w:rsidRDefault="00D275AB"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OSU Departmental and University Service:</w:t>
      </w:r>
    </w:p>
    <w:p w14:paraId="6FACE79B" w14:textId="77777777" w:rsidR="0032682B" w:rsidRDefault="0032682B"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Co-Chair, OSU Strategic Visioning committee, 2016-2017</w:t>
      </w:r>
    </w:p>
    <w:p w14:paraId="6A358F4B" w14:textId="573E1EB1" w:rsidR="0008780D" w:rsidRDefault="0008780D"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Applied Economics Graduate Faculty</w:t>
      </w:r>
    </w:p>
    <w:p w14:paraId="23C71780" w14:textId="77777777" w:rsidR="00C21181" w:rsidRDefault="00C21181"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Graduate Faculty, School of Public Policy</w:t>
      </w:r>
    </w:p>
    <w:p w14:paraId="27DD4884" w14:textId="77777777" w:rsidR="00C21181" w:rsidRDefault="00C21181"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Member, OSU Marine Studies Initiative committee, 2014-present</w:t>
      </w:r>
    </w:p>
    <w:p w14:paraId="6F33C093" w14:textId="77777777" w:rsidR="00B465E8" w:rsidRDefault="00B465E8" w:rsidP="00116247">
      <w:pPr>
        <w:tabs>
          <w:tab w:val="left" w:pos="540"/>
        </w:tabs>
        <w:autoSpaceDE w:val="0"/>
        <w:autoSpaceDN w:val="0"/>
        <w:adjustRightInd w:val="0"/>
        <w:spacing w:after="0" w:line="240" w:lineRule="auto"/>
        <w:rPr>
          <w:rFonts w:ascii="Times New Roman" w:eastAsia="Times New Roman" w:hAnsi="Times New Roman"/>
          <w:color w:val="000000"/>
        </w:rPr>
      </w:pPr>
      <w:r w:rsidRPr="00B465E8">
        <w:rPr>
          <w:rFonts w:ascii="Times New Roman" w:eastAsia="Times New Roman" w:hAnsi="Times New Roman"/>
          <w:color w:val="000000"/>
        </w:rPr>
        <w:t>Chair, OSU Strategic Planning Task Force, 2013-2014</w:t>
      </w:r>
    </w:p>
    <w:p w14:paraId="2F6FB254" w14:textId="77777777" w:rsidR="00C21181" w:rsidRPr="00B465E8" w:rsidRDefault="00C21181" w:rsidP="00116247">
      <w:pPr>
        <w:tabs>
          <w:tab w:val="left" w:pos="540"/>
        </w:tabs>
        <w:autoSpaceDE w:val="0"/>
        <w:autoSpaceDN w:val="0"/>
        <w:adjustRightInd w:val="0"/>
        <w:spacing w:after="0" w:line="240" w:lineRule="auto"/>
        <w:rPr>
          <w:rFonts w:ascii="Times New Roman" w:hAnsi="Times New Roman"/>
        </w:rPr>
      </w:pPr>
      <w:r>
        <w:rPr>
          <w:rFonts w:ascii="Times New Roman" w:eastAsia="Times New Roman" w:hAnsi="Times New Roman"/>
          <w:color w:val="000000"/>
        </w:rPr>
        <w:t>Chair, Search Committee for FW Department Head, 2015</w:t>
      </w:r>
    </w:p>
    <w:p w14:paraId="6B18FBC8" w14:textId="77777777" w:rsidR="009D1521" w:rsidRPr="00B465E8" w:rsidRDefault="009D1521" w:rsidP="00116247">
      <w:pPr>
        <w:tabs>
          <w:tab w:val="left" w:pos="540"/>
        </w:tabs>
        <w:autoSpaceDE w:val="0"/>
        <w:autoSpaceDN w:val="0"/>
        <w:adjustRightInd w:val="0"/>
        <w:spacing w:after="0" w:line="240" w:lineRule="auto"/>
        <w:rPr>
          <w:rFonts w:ascii="Times New Roman" w:hAnsi="Times New Roman"/>
        </w:rPr>
      </w:pPr>
      <w:r>
        <w:rPr>
          <w:rFonts w:ascii="Times New Roman" w:eastAsia="Times New Roman" w:hAnsi="Times New Roman"/>
          <w:color w:val="000000"/>
        </w:rPr>
        <w:t>Chair, Search Committee for CSS Department Head, 2013-2014</w:t>
      </w:r>
    </w:p>
    <w:p w14:paraId="38801B7F" w14:textId="77777777" w:rsidR="00E27D84" w:rsidRPr="00542DF5" w:rsidRDefault="00E27D84"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Co-Chair President’s and Provost’s Self Study Committee on Div</w:t>
      </w:r>
      <w:r w:rsidR="00507CEF">
        <w:rPr>
          <w:rFonts w:ascii="Times New Roman" w:hAnsi="Times New Roman"/>
        </w:rPr>
        <w:t>ersity, Equity and Inclusion, 20</w:t>
      </w:r>
      <w:r w:rsidRPr="00542DF5">
        <w:rPr>
          <w:rFonts w:ascii="Times New Roman" w:hAnsi="Times New Roman"/>
        </w:rPr>
        <w:t>11-2012</w:t>
      </w:r>
    </w:p>
    <w:p w14:paraId="25ABAA16" w14:textId="77777777" w:rsidR="00E27D84" w:rsidRDefault="0008780D"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Member, </w:t>
      </w:r>
      <w:r w:rsidR="00E27D84" w:rsidRPr="00542DF5">
        <w:rPr>
          <w:rFonts w:ascii="Times New Roman" w:hAnsi="Times New Roman"/>
        </w:rPr>
        <w:t>Search Committee, Dean of Forestry, 2011-2012</w:t>
      </w:r>
    </w:p>
    <w:p w14:paraId="45A8C464" w14:textId="77777777" w:rsidR="00361BAD" w:rsidRPr="00542DF5" w:rsidRDefault="0008780D"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Member, </w:t>
      </w:r>
      <w:r w:rsidR="00361BAD">
        <w:rPr>
          <w:rFonts w:ascii="Times New Roman" w:hAnsi="Times New Roman"/>
        </w:rPr>
        <w:t>Implementation Committee for HMSC, 2011-2012</w:t>
      </w:r>
    </w:p>
    <w:p w14:paraId="76830538" w14:textId="77777777" w:rsidR="00E27D84" w:rsidRPr="00542DF5" w:rsidRDefault="0008780D"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Member, </w:t>
      </w:r>
      <w:r w:rsidR="00E27D84" w:rsidRPr="00542DF5">
        <w:rPr>
          <w:rFonts w:ascii="Times New Roman" w:hAnsi="Times New Roman"/>
        </w:rPr>
        <w:t>Research Office “Tiger Team” for Interdisciplinary Research Projects, 2010-2011</w:t>
      </w:r>
    </w:p>
    <w:p w14:paraId="1B6C2DD5" w14:textId="77777777" w:rsidR="00DE4FC4" w:rsidRPr="00542DF5" w:rsidRDefault="0008780D"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Member, </w:t>
      </w:r>
      <w:r w:rsidR="00DE4FC4" w:rsidRPr="00542DF5">
        <w:rPr>
          <w:rFonts w:ascii="Times New Roman" w:hAnsi="Times New Roman"/>
        </w:rPr>
        <w:t>President’s Committee on the Status of Women, 2010-2011</w:t>
      </w:r>
    </w:p>
    <w:p w14:paraId="2026FADB" w14:textId="77777777" w:rsidR="00C04F55" w:rsidRPr="00542DF5" w:rsidRDefault="00C04F55"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Rural Studies Program Task Group</w:t>
      </w:r>
      <w:r w:rsidR="00DE4FC4" w:rsidRPr="00542DF5">
        <w:rPr>
          <w:rFonts w:ascii="Times New Roman" w:hAnsi="Times New Roman"/>
        </w:rPr>
        <w:t>,</w:t>
      </w:r>
      <w:r w:rsidRPr="00542DF5">
        <w:rPr>
          <w:rFonts w:ascii="Times New Roman" w:hAnsi="Times New Roman"/>
        </w:rPr>
        <w:t xml:space="preserve"> 2011</w:t>
      </w:r>
    </w:p>
    <w:p w14:paraId="1272590F" w14:textId="77777777" w:rsidR="00DE4FC4" w:rsidRPr="00542DF5" w:rsidRDefault="0008780D"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Chair,</w:t>
      </w:r>
      <w:r>
        <w:rPr>
          <w:rFonts w:ascii="Times New Roman" w:hAnsi="Times New Roman"/>
        </w:rPr>
        <w:t xml:space="preserve"> Hatfield Marine Science Center</w:t>
      </w:r>
      <w:r w:rsidR="00DE4FC4" w:rsidRPr="00542DF5">
        <w:rPr>
          <w:rFonts w:ascii="Times New Roman" w:hAnsi="Times New Roman"/>
        </w:rPr>
        <w:t xml:space="preserve"> 10-year Comprehensive Review, Fall 2010 </w:t>
      </w:r>
    </w:p>
    <w:p w14:paraId="47CF6273" w14:textId="77777777" w:rsidR="00DE4FC4" w:rsidRPr="00542DF5" w:rsidRDefault="00DE4FC4"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rPr>
        <w:t>Search Committee Chair, Sun Grant Regional Director, 2011</w:t>
      </w:r>
    </w:p>
    <w:p w14:paraId="7A00B2FC" w14:textId="77777777" w:rsidR="00DE4FC4" w:rsidRPr="00542DF5" w:rsidRDefault="00A72BB3" w:rsidP="00116247">
      <w:pPr>
        <w:tabs>
          <w:tab w:val="left" w:pos="540"/>
        </w:tabs>
        <w:autoSpaceDE w:val="0"/>
        <w:autoSpaceDN w:val="0"/>
        <w:adjustRightInd w:val="0"/>
        <w:spacing w:after="0" w:line="240" w:lineRule="auto"/>
        <w:ind w:right="-306"/>
        <w:rPr>
          <w:rFonts w:ascii="Times New Roman" w:hAnsi="Times New Roman"/>
          <w:bCs/>
        </w:rPr>
      </w:pPr>
      <w:r w:rsidRPr="00542DF5">
        <w:rPr>
          <w:rFonts w:ascii="Times New Roman" w:hAnsi="Times New Roman"/>
          <w:bCs/>
        </w:rPr>
        <w:t xml:space="preserve">Governor’s </w:t>
      </w:r>
      <w:r w:rsidR="00A25B20" w:rsidRPr="00542DF5">
        <w:rPr>
          <w:rFonts w:ascii="Times New Roman" w:hAnsi="Times New Roman"/>
          <w:bCs/>
        </w:rPr>
        <w:t xml:space="preserve">Global Warming Commission’s NR </w:t>
      </w:r>
      <w:r w:rsidRPr="00542DF5">
        <w:rPr>
          <w:rFonts w:ascii="Times New Roman" w:hAnsi="Times New Roman"/>
          <w:bCs/>
        </w:rPr>
        <w:t xml:space="preserve">Subcommittee on </w:t>
      </w:r>
      <w:r w:rsidR="00A25B20" w:rsidRPr="00542DF5">
        <w:rPr>
          <w:rFonts w:ascii="Times New Roman" w:hAnsi="Times New Roman"/>
          <w:bCs/>
        </w:rPr>
        <w:t xml:space="preserve">Agricultural </w:t>
      </w:r>
      <w:r w:rsidRPr="00542DF5">
        <w:rPr>
          <w:rFonts w:ascii="Times New Roman" w:hAnsi="Times New Roman"/>
          <w:bCs/>
        </w:rPr>
        <w:t>Carbon Sequestration</w:t>
      </w:r>
      <w:r w:rsidR="00A25B20" w:rsidRPr="00542DF5">
        <w:rPr>
          <w:rFonts w:ascii="Times New Roman" w:hAnsi="Times New Roman"/>
          <w:bCs/>
        </w:rPr>
        <w:t>, 2008-09</w:t>
      </w:r>
    </w:p>
    <w:p w14:paraId="07DF6C41" w14:textId="77777777" w:rsidR="00A72BB3" w:rsidRPr="00542DF5" w:rsidRDefault="00DE4FC4"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College of Agriculture, P&amp;T Committee, 2010</w:t>
      </w:r>
      <w:r w:rsidR="00361BAD">
        <w:rPr>
          <w:rFonts w:ascii="Times New Roman" w:hAnsi="Times New Roman"/>
          <w:bCs/>
        </w:rPr>
        <w:t>-2011</w:t>
      </w:r>
      <w:r w:rsidR="00A72BB3" w:rsidRPr="00542DF5">
        <w:rPr>
          <w:rFonts w:ascii="Times New Roman" w:hAnsi="Times New Roman"/>
          <w:bCs/>
        </w:rPr>
        <w:t xml:space="preserve"> </w:t>
      </w:r>
    </w:p>
    <w:p w14:paraId="2148B316" w14:textId="77777777" w:rsidR="00D275AB" w:rsidRPr="00542DF5" w:rsidRDefault="001157DA"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Department of Crop &amp; Soil Science, P&amp;T Committee, 2008-present</w:t>
      </w:r>
    </w:p>
    <w:p w14:paraId="7D0B12AE" w14:textId="77777777" w:rsidR="000F6A6A" w:rsidRPr="00542DF5" w:rsidRDefault="000F6A6A"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Climate Change Initiative Hiring Committee, 2008-present</w:t>
      </w:r>
    </w:p>
    <w:p w14:paraId="2CD88630" w14:textId="77777777" w:rsidR="00743CD2" w:rsidRPr="00542DF5" w:rsidRDefault="00743CD2" w:rsidP="00116247">
      <w:pPr>
        <w:tabs>
          <w:tab w:val="left" w:pos="540"/>
        </w:tabs>
        <w:autoSpaceDE w:val="0"/>
        <w:autoSpaceDN w:val="0"/>
        <w:adjustRightInd w:val="0"/>
        <w:spacing w:after="0" w:line="240" w:lineRule="auto"/>
        <w:rPr>
          <w:rFonts w:ascii="Times New Roman" w:hAnsi="Times New Roman"/>
          <w:bCs/>
        </w:rPr>
      </w:pPr>
      <w:r w:rsidRPr="00542DF5">
        <w:rPr>
          <w:rFonts w:ascii="Times New Roman" w:hAnsi="Times New Roman"/>
          <w:bCs/>
        </w:rPr>
        <w:t>Sun Grant Director, Hiring Committee, 2008</w:t>
      </w:r>
    </w:p>
    <w:p w14:paraId="09A0A559" w14:textId="77777777" w:rsidR="00D275AB" w:rsidRPr="00542DF5" w:rsidRDefault="00D275AB" w:rsidP="00116247">
      <w:pPr>
        <w:tabs>
          <w:tab w:val="left" w:pos="540"/>
        </w:tabs>
        <w:autoSpaceDE w:val="0"/>
        <w:autoSpaceDN w:val="0"/>
        <w:adjustRightInd w:val="0"/>
        <w:spacing w:after="0" w:line="240" w:lineRule="auto"/>
        <w:rPr>
          <w:rFonts w:ascii="Times New Roman" w:hAnsi="Times New Roman"/>
          <w:b/>
          <w:bCs/>
        </w:rPr>
      </w:pPr>
    </w:p>
    <w:p w14:paraId="72F40CDD"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MSU Departmental and University Service:</w:t>
      </w:r>
    </w:p>
    <w:p w14:paraId="179E69B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President’s Cabinet, 2002-</w:t>
      </w:r>
      <w:r w:rsidR="00DB7FDD" w:rsidRPr="00542DF5">
        <w:rPr>
          <w:rFonts w:ascii="Times New Roman" w:hAnsi="Times New Roman"/>
        </w:rPr>
        <w:t>2008</w:t>
      </w:r>
    </w:p>
    <w:p w14:paraId="3349FC2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Information Technology Advisory Committee, 2004-2005</w:t>
      </w:r>
    </w:p>
    <w:p w14:paraId="385A3A6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MSU Athletic Committee, 2002-2005</w:t>
      </w:r>
    </w:p>
    <w:p w14:paraId="787E848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College of Agriculture, P&amp;T Committee, 2002-2003</w:t>
      </w:r>
    </w:p>
    <w:p w14:paraId="28AE774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Advisory Committee, Diversity Awareness Office, VP for Student Affairs, 2002</w:t>
      </w:r>
    </w:p>
    <w:p w14:paraId="4823730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NCAA Certification Steering Committee, 2001-2002</w:t>
      </w:r>
    </w:p>
    <w:p w14:paraId="1301AEC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NCAA Certification Subcommittee Chair, </w:t>
      </w:r>
      <w:r w:rsidRPr="00542DF5">
        <w:rPr>
          <w:rFonts w:ascii="Times New Roman" w:hAnsi="Times New Roman"/>
          <w:i/>
          <w:iCs/>
        </w:rPr>
        <w:t>Equity, Welfare, and Sportsmanship</w:t>
      </w:r>
      <w:r w:rsidRPr="00542DF5">
        <w:rPr>
          <w:rFonts w:ascii="Times New Roman" w:hAnsi="Times New Roman"/>
        </w:rPr>
        <w:t>, 2001-2002</w:t>
      </w:r>
    </w:p>
    <w:p w14:paraId="429A3E0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MSU Salary Review Committee, 2000-2002</w:t>
      </w:r>
    </w:p>
    <w:p w14:paraId="324ADF4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Search Committee, Department of Land, Resources, and Environmental Sciences, Assistant Professor of Landscape</w:t>
      </w:r>
    </w:p>
    <w:p w14:paraId="7D63570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Analysis and Management, 2001-2002</w:t>
      </w:r>
    </w:p>
    <w:p w14:paraId="670E1A3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Search Committee, College of Agriculture, Assistant/Associate Professor </w:t>
      </w:r>
      <w:r w:rsidR="00DB7FDD" w:rsidRPr="00542DF5">
        <w:rPr>
          <w:rFonts w:ascii="Times New Roman" w:hAnsi="Times New Roman"/>
        </w:rPr>
        <w:t xml:space="preserve">in Agricultural Biological Risk </w:t>
      </w:r>
      <w:r w:rsidRPr="00542DF5">
        <w:rPr>
          <w:rFonts w:ascii="Times New Roman" w:hAnsi="Times New Roman"/>
        </w:rPr>
        <w:t>Analysis,</w:t>
      </w:r>
      <w:r w:rsidR="00DB7FDD" w:rsidRPr="00542DF5">
        <w:rPr>
          <w:rFonts w:ascii="Times New Roman" w:hAnsi="Times New Roman"/>
        </w:rPr>
        <w:t xml:space="preserve"> </w:t>
      </w:r>
      <w:r w:rsidRPr="00542DF5">
        <w:rPr>
          <w:rFonts w:ascii="Times New Roman" w:hAnsi="Times New Roman"/>
        </w:rPr>
        <w:t>2001</w:t>
      </w:r>
    </w:p>
    <w:p w14:paraId="2310308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MSU EPSCoR Infrastructure Proposal Development Committee, Winter-Spring 2000</w:t>
      </w:r>
    </w:p>
    <w:p w14:paraId="3F21A91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MSU Search Committee, Dean of College of Business, 2000</w:t>
      </w:r>
    </w:p>
    <w:p w14:paraId="0961BF1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Search Committee, Dean, College of Business, 1999-2000</w:t>
      </w:r>
    </w:p>
    <w:p w14:paraId="05EC8B0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Search Committee, Director of Health Sciences, 1997</w:t>
      </w:r>
    </w:p>
    <w:p w14:paraId="5E9D814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College of Agriculture, Promotion and Tenure Committee, 1995-1996</w:t>
      </w:r>
    </w:p>
    <w:p w14:paraId="5B763BF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University Grievance Committee, 1994-1996</w:t>
      </w:r>
    </w:p>
    <w:p w14:paraId="61E665A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University Budget Committee, 1993-1996</w:t>
      </w:r>
    </w:p>
    <w:p w14:paraId="5ED61D4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University Productivity, Quality and Outcomes Task Force, 1994-1995</w:t>
      </w:r>
    </w:p>
    <w:p w14:paraId="572EA27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University Long Range Planning Committee, 1992-1997, Chair 1993-1995</w:t>
      </w:r>
    </w:p>
    <w:p w14:paraId="331C398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Search Committee for Director, Yellowstone Center for Mountain Environments, 1993-1994</w:t>
      </w:r>
    </w:p>
    <w:p w14:paraId="5CD7B8A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P&amp;T Committee, Entomology Research Lab, 1993</w:t>
      </w:r>
    </w:p>
    <w:p w14:paraId="5AD3928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Departmental Advisory Committee, 1988-89, 1989-90, 1991-92, 1992-93</w:t>
      </w:r>
    </w:p>
    <w:p w14:paraId="01A8C67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Search Committee for the Dean of College of Agriculture and Director, AES, 1991-1992</w:t>
      </w:r>
    </w:p>
    <w:p w14:paraId="42D2AE6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Plant and Soil Science Search/Recruitment Committee, 1990-1991</w:t>
      </w:r>
    </w:p>
    <w:p w14:paraId="27788F5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Departmental Search/Recruitment Committee, 1987-88 (member), 1988-89 (member), 1990-91 (co-chair)</w:t>
      </w:r>
    </w:p>
    <w:p w14:paraId="571FC236"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786A8800"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RESEARCH AND TEACHING FIELDS:</w:t>
      </w:r>
    </w:p>
    <w:p w14:paraId="29F067E7"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06CEE529"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Research Expertise:</w:t>
      </w:r>
    </w:p>
    <w:p w14:paraId="4A39FA02" w14:textId="173B85BE" w:rsidR="00B27FB6" w:rsidRPr="00542DF5" w:rsidRDefault="00361BAD"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Multidisciplinary Research </w:t>
      </w:r>
      <w:r w:rsidR="00C109E0">
        <w:rPr>
          <w:rFonts w:ascii="Times New Roman" w:hAnsi="Times New Roman"/>
        </w:rPr>
        <w:t>I</w:t>
      </w:r>
      <w:r>
        <w:rPr>
          <w:rFonts w:ascii="Times New Roman" w:hAnsi="Times New Roman"/>
        </w:rPr>
        <w:t xml:space="preserve">ntegration and </w:t>
      </w:r>
      <w:r w:rsidR="00C109E0">
        <w:rPr>
          <w:rFonts w:ascii="Times New Roman" w:hAnsi="Times New Roman"/>
        </w:rPr>
        <w:t>D</w:t>
      </w:r>
      <w:r>
        <w:rPr>
          <w:rFonts w:ascii="Times New Roman" w:hAnsi="Times New Roman"/>
        </w:rPr>
        <w:t xml:space="preserve">ata </w:t>
      </w:r>
      <w:r w:rsidR="00C109E0">
        <w:rPr>
          <w:rFonts w:ascii="Times New Roman" w:hAnsi="Times New Roman"/>
        </w:rPr>
        <w:t>P</w:t>
      </w:r>
      <w:r>
        <w:rPr>
          <w:rFonts w:ascii="Times New Roman" w:hAnsi="Times New Roman"/>
        </w:rPr>
        <w:t>latforms</w:t>
      </w:r>
    </w:p>
    <w:p w14:paraId="2D390DB2"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Environmental-Economic Tradeoff Analysis</w:t>
      </w:r>
    </w:p>
    <w:p w14:paraId="00CF3FE2"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Climate Change and Carbon Sequestration</w:t>
      </w:r>
    </w:p>
    <w:p w14:paraId="29D268E4"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Natural Resources; Environmental Quality</w:t>
      </w:r>
    </w:p>
    <w:p w14:paraId="080EB79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Productivity Analysis and Production Theory</w:t>
      </w:r>
    </w:p>
    <w:p w14:paraId="37A6DDA3"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Rural Health Care and Cost-Benefit Analysis</w:t>
      </w:r>
    </w:p>
    <w:p w14:paraId="17917F03"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Teaching Expertise:</w:t>
      </w:r>
    </w:p>
    <w:p w14:paraId="43C24824"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Production and Development Economics</w:t>
      </w:r>
    </w:p>
    <w:p w14:paraId="0F5673CF"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Environmental Economics</w:t>
      </w:r>
    </w:p>
    <w:p w14:paraId="02A580C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Natural Resources Valuation</w:t>
      </w:r>
    </w:p>
    <w:p w14:paraId="224AFF95"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Benefit Cost Analysis</w:t>
      </w:r>
    </w:p>
    <w:p w14:paraId="323BB912"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Microeconomics, Principles and Intermediate</w:t>
      </w:r>
    </w:p>
    <w:p w14:paraId="3837AC06" w14:textId="1D60E083" w:rsidR="00FF5498" w:rsidRDefault="00FF5498"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 xml:space="preserve">Imperfect </w:t>
      </w:r>
      <w:r w:rsidR="004D0054">
        <w:rPr>
          <w:rFonts w:ascii="Times New Roman" w:hAnsi="Times New Roman"/>
        </w:rPr>
        <w:t>C</w:t>
      </w:r>
      <w:r>
        <w:rPr>
          <w:rFonts w:ascii="Times New Roman" w:hAnsi="Times New Roman"/>
        </w:rPr>
        <w:t>ompetition</w:t>
      </w:r>
    </w:p>
    <w:p w14:paraId="4ACF3CC5" w14:textId="77777777" w:rsidR="00B27FB6" w:rsidRPr="00542DF5" w:rsidRDefault="00FF5498" w:rsidP="00116247">
      <w:pPr>
        <w:tabs>
          <w:tab w:val="left" w:pos="540"/>
        </w:tabs>
        <w:autoSpaceDE w:val="0"/>
        <w:autoSpaceDN w:val="0"/>
        <w:adjustRightInd w:val="0"/>
        <w:spacing w:after="0" w:line="240" w:lineRule="auto"/>
        <w:rPr>
          <w:rFonts w:ascii="Times New Roman" w:hAnsi="Times New Roman"/>
        </w:rPr>
      </w:pPr>
      <w:r>
        <w:rPr>
          <w:rFonts w:ascii="Times New Roman" w:hAnsi="Times New Roman"/>
        </w:rPr>
        <w:t>Agri</w:t>
      </w:r>
      <w:r w:rsidR="00C21181">
        <w:rPr>
          <w:rFonts w:ascii="Times New Roman" w:hAnsi="Times New Roman"/>
        </w:rPr>
        <w:t>cultural Economics</w:t>
      </w:r>
    </w:p>
    <w:p w14:paraId="0B5B1C33" w14:textId="77777777" w:rsidR="009D527C" w:rsidRPr="00542DF5" w:rsidRDefault="009D527C" w:rsidP="00116247">
      <w:pPr>
        <w:tabs>
          <w:tab w:val="left" w:pos="540"/>
        </w:tabs>
        <w:autoSpaceDE w:val="0"/>
        <w:autoSpaceDN w:val="0"/>
        <w:adjustRightInd w:val="0"/>
        <w:spacing w:after="0" w:line="240" w:lineRule="auto"/>
        <w:rPr>
          <w:rFonts w:ascii="Times New Roman" w:hAnsi="Times New Roman"/>
        </w:rPr>
      </w:pPr>
    </w:p>
    <w:p w14:paraId="415580B5" w14:textId="08B2D4DE" w:rsidR="009D527C" w:rsidRPr="00542DF5" w:rsidRDefault="00FF5498" w:rsidP="00C109E0">
      <w:pPr>
        <w:tabs>
          <w:tab w:val="left" w:pos="540"/>
        </w:tabs>
        <w:autoSpaceDE w:val="0"/>
        <w:autoSpaceDN w:val="0"/>
        <w:adjustRightInd w:val="0"/>
        <w:spacing w:after="0" w:line="240" w:lineRule="auto"/>
        <w:ind w:left="558" w:hanging="558"/>
        <w:rPr>
          <w:rFonts w:ascii="Times New Roman" w:hAnsi="Times New Roman"/>
          <w:b/>
        </w:rPr>
      </w:pPr>
      <w:r>
        <w:rPr>
          <w:rFonts w:ascii="Times New Roman" w:hAnsi="Times New Roman"/>
          <w:b/>
        </w:rPr>
        <w:t>Current Graduate Students</w:t>
      </w:r>
      <w:r w:rsidR="00DB5FDA">
        <w:rPr>
          <w:rFonts w:ascii="Times New Roman" w:hAnsi="Times New Roman"/>
          <w:b/>
        </w:rPr>
        <w:t xml:space="preserve"> while at OSU</w:t>
      </w:r>
      <w:r w:rsidR="009D527C" w:rsidRPr="00542DF5">
        <w:rPr>
          <w:rFonts w:ascii="Times New Roman" w:hAnsi="Times New Roman"/>
          <w:b/>
        </w:rPr>
        <w:t>:</w:t>
      </w:r>
      <w:r w:rsidR="009D527C" w:rsidRPr="00542DF5">
        <w:rPr>
          <w:rFonts w:ascii="Times New Roman" w:hAnsi="Times New Roman"/>
        </w:rPr>
        <w:t xml:space="preserve"> </w:t>
      </w:r>
      <w:r w:rsidR="00B76285">
        <w:rPr>
          <w:rFonts w:ascii="Times New Roman" w:hAnsi="Times New Roman"/>
        </w:rPr>
        <w:t xml:space="preserve">Isabel Guerra, </w:t>
      </w:r>
      <w:r w:rsidR="00010506" w:rsidRPr="00542DF5">
        <w:rPr>
          <w:rFonts w:ascii="Times New Roman" w:hAnsi="Times New Roman"/>
        </w:rPr>
        <w:t xml:space="preserve">Nadine Hanhan, </w:t>
      </w:r>
      <w:r w:rsidR="009D1521">
        <w:rPr>
          <w:rFonts w:ascii="Times New Roman" w:hAnsi="Times New Roman"/>
        </w:rPr>
        <w:t xml:space="preserve"> Jeff McCaulou,</w:t>
      </w:r>
      <w:r>
        <w:rPr>
          <w:rFonts w:ascii="Times New Roman" w:hAnsi="Times New Roman"/>
        </w:rPr>
        <w:t xml:space="preserve"> Tyler West</w:t>
      </w:r>
      <w:r w:rsidR="0008780D">
        <w:rPr>
          <w:rFonts w:ascii="Times New Roman" w:hAnsi="Times New Roman"/>
        </w:rPr>
        <w:t>,</w:t>
      </w:r>
      <w:r w:rsidR="009D1521">
        <w:rPr>
          <w:rFonts w:ascii="Times New Roman" w:hAnsi="Times New Roman"/>
        </w:rPr>
        <w:t xml:space="preserve"> Flavius </w:t>
      </w:r>
      <w:r w:rsidR="0023705E">
        <w:rPr>
          <w:rFonts w:ascii="Times New Roman" w:hAnsi="Times New Roman"/>
        </w:rPr>
        <w:t>Badau</w:t>
      </w:r>
      <w:r w:rsidR="009D1521">
        <w:rPr>
          <w:rFonts w:ascii="Times New Roman" w:hAnsi="Times New Roman"/>
        </w:rPr>
        <w:t xml:space="preserve">, Yukiko </w:t>
      </w:r>
      <w:r w:rsidR="002E242F">
        <w:rPr>
          <w:rFonts w:ascii="Times New Roman" w:hAnsi="Times New Roman"/>
        </w:rPr>
        <w:t>Hashida</w:t>
      </w:r>
      <w:r w:rsidR="00C21181">
        <w:rPr>
          <w:rFonts w:ascii="Times New Roman" w:hAnsi="Times New Roman"/>
        </w:rPr>
        <w:t>, Jenna Way</w:t>
      </w:r>
    </w:p>
    <w:p w14:paraId="083771BB" w14:textId="77777777" w:rsidR="009D527C" w:rsidRPr="00542DF5" w:rsidRDefault="00FF5498" w:rsidP="00116247">
      <w:pPr>
        <w:tabs>
          <w:tab w:val="left" w:pos="540"/>
        </w:tabs>
        <w:autoSpaceDE w:val="0"/>
        <w:autoSpaceDN w:val="0"/>
        <w:adjustRightInd w:val="0"/>
        <w:spacing w:after="0" w:line="240" w:lineRule="auto"/>
        <w:rPr>
          <w:rFonts w:ascii="Times New Roman" w:hAnsi="Times New Roman"/>
          <w:b/>
        </w:rPr>
      </w:pPr>
      <w:r>
        <w:rPr>
          <w:rFonts w:ascii="Times New Roman" w:hAnsi="Times New Roman"/>
          <w:b/>
        </w:rPr>
        <w:t xml:space="preserve">Previous </w:t>
      </w:r>
      <w:r w:rsidR="00010506" w:rsidRPr="00542DF5">
        <w:rPr>
          <w:rFonts w:ascii="Times New Roman" w:hAnsi="Times New Roman"/>
          <w:b/>
        </w:rPr>
        <w:t>Other Graduate Students</w:t>
      </w:r>
      <w:r>
        <w:rPr>
          <w:rFonts w:ascii="Times New Roman" w:hAnsi="Times New Roman"/>
          <w:b/>
        </w:rPr>
        <w:t>/committees</w:t>
      </w:r>
      <w:r w:rsidR="00010506" w:rsidRPr="00542DF5">
        <w:rPr>
          <w:rFonts w:ascii="Times New Roman" w:hAnsi="Times New Roman"/>
          <w:b/>
        </w:rPr>
        <w:t>:</w:t>
      </w:r>
      <w:r w:rsidR="009D1521">
        <w:rPr>
          <w:rFonts w:ascii="Times New Roman" w:hAnsi="Times New Roman"/>
        </w:rPr>
        <w:t xml:space="preserve">  30+</w:t>
      </w:r>
    </w:p>
    <w:p w14:paraId="5212BB78"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33AECEB3" w14:textId="77777777" w:rsidR="009D1521" w:rsidRDefault="009D1521" w:rsidP="00116247">
      <w:pPr>
        <w:tabs>
          <w:tab w:val="left" w:pos="540"/>
        </w:tabs>
        <w:autoSpaceDE w:val="0"/>
        <w:autoSpaceDN w:val="0"/>
        <w:adjustRightInd w:val="0"/>
        <w:spacing w:after="0" w:line="240" w:lineRule="auto"/>
        <w:rPr>
          <w:rFonts w:ascii="Times New Roman" w:hAnsi="Times New Roman"/>
          <w:b/>
          <w:bCs/>
        </w:rPr>
      </w:pPr>
      <w:r>
        <w:rPr>
          <w:rFonts w:ascii="Times New Roman" w:hAnsi="Times New Roman"/>
          <w:b/>
          <w:bCs/>
        </w:rPr>
        <w:t>GRANTSMANSHIP</w:t>
      </w:r>
    </w:p>
    <w:p w14:paraId="2E92660C" w14:textId="1380EF24" w:rsidR="00B27FB6"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Awarded:</w:t>
      </w:r>
    </w:p>
    <w:p w14:paraId="54630627" w14:textId="68C978F9" w:rsidR="000E214F" w:rsidRPr="000E214F" w:rsidRDefault="000E214F" w:rsidP="000E214F">
      <w:pPr>
        <w:autoSpaceDE w:val="0"/>
        <w:autoSpaceDN w:val="0"/>
        <w:adjustRightInd w:val="0"/>
        <w:spacing w:after="0" w:line="240" w:lineRule="auto"/>
        <w:ind w:left="540" w:hanging="540"/>
        <w:outlineLvl w:val="0"/>
        <w:rPr>
          <w:rFonts w:ascii="Times New Roman" w:hAnsi="Times New Roman"/>
          <w:bCs/>
        </w:rPr>
      </w:pPr>
      <w:r w:rsidRPr="000E214F">
        <w:rPr>
          <w:rFonts w:ascii="Times New Roman" w:hAnsi="Times New Roman"/>
          <w:bCs/>
        </w:rPr>
        <w:t>“Interdisciplinary climate change research and extension for building sustainable agroecological systems”. March 2016 – March 2019 $99,274</w:t>
      </w:r>
      <w:r>
        <w:rPr>
          <w:rFonts w:ascii="Times New Roman" w:hAnsi="Times New Roman"/>
          <w:bCs/>
        </w:rPr>
        <w:t>.</w:t>
      </w:r>
    </w:p>
    <w:p w14:paraId="4161B58C" w14:textId="77777777" w:rsidR="001D2E2D" w:rsidRPr="000E214F" w:rsidRDefault="001D2E2D" w:rsidP="000E214F">
      <w:pPr>
        <w:autoSpaceDE w:val="0"/>
        <w:autoSpaceDN w:val="0"/>
        <w:adjustRightInd w:val="0"/>
        <w:spacing w:after="0" w:line="240" w:lineRule="auto"/>
        <w:ind w:left="540" w:hanging="540"/>
        <w:outlineLvl w:val="0"/>
        <w:rPr>
          <w:rFonts w:ascii="Times New Roman" w:hAnsi="Times New Roman"/>
          <w:bCs/>
        </w:rPr>
      </w:pPr>
      <w:r w:rsidRPr="000E214F">
        <w:rPr>
          <w:rFonts w:ascii="Times New Roman" w:hAnsi="Times New Roman"/>
          <w:bCs/>
        </w:rPr>
        <w:t>“Pacific Northwest Climate Hub Outreach Project 2015-16,” $50,000 (07/01/15 - 6/30/16).</w:t>
      </w:r>
    </w:p>
    <w:p w14:paraId="5C7E97DF" w14:textId="00837DED" w:rsidR="009D1521" w:rsidRDefault="009D1521" w:rsidP="00116247">
      <w:pPr>
        <w:autoSpaceDE w:val="0"/>
        <w:autoSpaceDN w:val="0"/>
        <w:adjustRightInd w:val="0"/>
        <w:spacing w:after="0" w:line="240" w:lineRule="auto"/>
        <w:ind w:left="540" w:hanging="540"/>
        <w:outlineLvl w:val="0"/>
        <w:rPr>
          <w:rFonts w:ascii="Times New Roman" w:hAnsi="Times New Roman"/>
          <w:bCs/>
        </w:rPr>
      </w:pPr>
      <w:r w:rsidRPr="00C57AFC">
        <w:rPr>
          <w:rFonts w:ascii="Times New Roman" w:hAnsi="Times New Roman"/>
          <w:bCs/>
        </w:rPr>
        <w:t>“Environmental Sustainability Tradeoff Assessment and Research (ESTAR) Program to Support the Gates Foundation Grants and Portfolio Strategies”</w:t>
      </w:r>
      <w:r>
        <w:rPr>
          <w:rFonts w:ascii="Times New Roman" w:hAnsi="Times New Roman"/>
          <w:bCs/>
        </w:rPr>
        <w:t xml:space="preserve">, Bill and Melinda </w:t>
      </w:r>
      <w:r w:rsidRPr="00C57AFC">
        <w:rPr>
          <w:rFonts w:ascii="Times New Roman" w:hAnsi="Times New Roman"/>
          <w:bCs/>
        </w:rPr>
        <w:t xml:space="preserve">Gates Foundation, </w:t>
      </w:r>
      <w:r w:rsidR="00C109E0">
        <w:rPr>
          <w:rFonts w:ascii="Times New Roman" w:hAnsi="Times New Roman"/>
          <w:bCs/>
        </w:rPr>
        <w:t xml:space="preserve">2012-2014, </w:t>
      </w:r>
      <w:r w:rsidRPr="00C57AFC">
        <w:rPr>
          <w:rFonts w:ascii="Times New Roman" w:hAnsi="Times New Roman"/>
          <w:bCs/>
        </w:rPr>
        <w:t>$136</w:t>
      </w:r>
      <w:r w:rsidR="00C109E0">
        <w:rPr>
          <w:rFonts w:ascii="Times New Roman" w:hAnsi="Times New Roman"/>
          <w:bCs/>
        </w:rPr>
        <w:t>,000</w:t>
      </w:r>
      <w:r w:rsidR="00356B4F">
        <w:rPr>
          <w:rFonts w:ascii="Times New Roman" w:hAnsi="Times New Roman"/>
          <w:bCs/>
        </w:rPr>
        <w:t>.</w:t>
      </w:r>
    </w:p>
    <w:p w14:paraId="7F9521F2" w14:textId="00519E0D" w:rsidR="00B465E8" w:rsidRPr="009D1521" w:rsidRDefault="00B465E8" w:rsidP="00116247">
      <w:pPr>
        <w:tabs>
          <w:tab w:val="left" w:pos="540"/>
        </w:tabs>
        <w:autoSpaceDE w:val="0"/>
        <w:autoSpaceDN w:val="0"/>
        <w:adjustRightInd w:val="0"/>
        <w:spacing w:after="0" w:line="240" w:lineRule="auto"/>
        <w:ind w:left="540" w:hanging="540"/>
        <w:outlineLvl w:val="0"/>
        <w:rPr>
          <w:rFonts w:ascii="Times New Roman" w:hAnsi="Times New Roman"/>
          <w:bCs/>
        </w:rPr>
      </w:pPr>
      <w:r w:rsidRPr="00542DF5">
        <w:rPr>
          <w:rFonts w:ascii="Times New Roman" w:hAnsi="Times New Roman"/>
          <w:bCs/>
        </w:rPr>
        <w:t>“Developing a Sustainable Biofuels System in the PNW: Economic, Policy and Commercialization Analysis,” USDA/NIFA (co PI)</w:t>
      </w:r>
      <w:r w:rsidR="006C3D29">
        <w:rPr>
          <w:rFonts w:ascii="Times New Roman" w:hAnsi="Times New Roman"/>
          <w:bCs/>
        </w:rPr>
        <w:t>.</w:t>
      </w:r>
      <w:r w:rsidR="00C109E0">
        <w:rPr>
          <w:rFonts w:ascii="Times New Roman" w:hAnsi="Times New Roman"/>
          <w:bCs/>
        </w:rPr>
        <w:t>2012-2016</w:t>
      </w:r>
      <w:r w:rsidRPr="00542DF5">
        <w:rPr>
          <w:rFonts w:ascii="Times New Roman" w:hAnsi="Times New Roman"/>
          <w:bCs/>
        </w:rPr>
        <w:t xml:space="preserve"> $350,000.</w:t>
      </w:r>
    </w:p>
    <w:p w14:paraId="17443C40" w14:textId="77777777" w:rsidR="00010506" w:rsidRPr="00542DF5" w:rsidRDefault="0001050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“Pacific Northwest Climate Impacts Research Consortium,” NOAA, Philip Mote, lead PI, $2,052,051 (08/31/2010-2015).</w:t>
      </w:r>
    </w:p>
    <w:p w14:paraId="2FC81621" w14:textId="7B8CCD2B" w:rsidR="00010506" w:rsidRPr="00542DF5" w:rsidRDefault="0001050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“Graduate Education in the Economics of Mitigating and Adapting to Climate Change,” USDA/NNF Fellowship grant, 2012</w:t>
      </w:r>
      <w:r w:rsidR="00C109E0">
        <w:rPr>
          <w:rFonts w:ascii="Times New Roman" w:hAnsi="Times New Roman"/>
        </w:rPr>
        <w:t>-2016</w:t>
      </w:r>
      <w:r w:rsidRPr="00542DF5">
        <w:rPr>
          <w:rFonts w:ascii="Times New Roman" w:hAnsi="Times New Roman"/>
        </w:rPr>
        <w:t>. $241,000.</w:t>
      </w:r>
    </w:p>
    <w:p w14:paraId="2A05B047" w14:textId="4888634D" w:rsidR="00010506" w:rsidRPr="00542DF5" w:rsidRDefault="0001050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“PNW Climate Impacts Research Consortium (CIRC),” NOAA, co PI, lead PI is Philip Mote. OSU OCCRI, 4 years, $750,000. 2010-2014. http://pnwclimate.org/partners</w:t>
      </w:r>
    </w:p>
    <w:p w14:paraId="374867CA" w14:textId="69529D72" w:rsidR="00010506" w:rsidRPr="00542DF5" w:rsidRDefault="0001050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“Big Sky Carbon Sequestration Phase III:  Economic Assessment of Geological Sequestration Opportunities in the NW and Northern Great Plains” DOE/NREL (MSU lead institution) (co PI with John Antle) $987,000 </w:t>
      </w:r>
      <w:r w:rsidR="00C109E0">
        <w:rPr>
          <w:rFonts w:ascii="Times New Roman" w:hAnsi="Times New Roman"/>
        </w:rPr>
        <w:t>(</w:t>
      </w:r>
      <w:r w:rsidRPr="00542DF5">
        <w:rPr>
          <w:rFonts w:ascii="Times New Roman" w:hAnsi="Times New Roman"/>
        </w:rPr>
        <w:t>2011-2014).</w:t>
      </w:r>
    </w:p>
    <w:p w14:paraId="6FC27B9C" w14:textId="77777777" w:rsidR="006475A5"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6475A5" w:rsidRPr="00542DF5">
        <w:rPr>
          <w:rFonts w:ascii="Times New Roman" w:hAnsi="Times New Roman"/>
        </w:rPr>
        <w:t>Regional Approaches to Climate Change in Pacific Northwest Agriculture</w:t>
      </w:r>
      <w:r w:rsidRPr="00542DF5">
        <w:rPr>
          <w:rFonts w:ascii="Times New Roman" w:hAnsi="Times New Roman"/>
        </w:rPr>
        <w:t>”</w:t>
      </w:r>
      <w:r w:rsidR="006475A5" w:rsidRPr="00542DF5">
        <w:rPr>
          <w:rFonts w:ascii="Times New Roman" w:hAnsi="Times New Roman"/>
        </w:rPr>
        <w:t>, USDA/NIFA CAP Grant, awarded to UI, OSU, WSU, $20</w:t>
      </w:r>
      <w:r w:rsidR="00B7574E" w:rsidRPr="00542DF5">
        <w:rPr>
          <w:rFonts w:ascii="Times New Roman" w:hAnsi="Times New Roman"/>
        </w:rPr>
        <w:t xml:space="preserve">,000,000 (Feb 2011-Feb 2016).  </w:t>
      </w:r>
      <w:r w:rsidR="00FD6CEC" w:rsidRPr="00542DF5">
        <w:rPr>
          <w:rFonts w:ascii="Times New Roman" w:hAnsi="Times New Roman"/>
        </w:rPr>
        <w:t>(</w:t>
      </w:r>
      <w:r w:rsidR="00C840D6" w:rsidRPr="00542DF5">
        <w:rPr>
          <w:rFonts w:ascii="Times New Roman" w:hAnsi="Times New Roman"/>
        </w:rPr>
        <w:t>co PI</w:t>
      </w:r>
      <w:r w:rsidR="00B7574E" w:rsidRPr="00542DF5">
        <w:rPr>
          <w:rFonts w:ascii="Times New Roman" w:hAnsi="Times New Roman"/>
        </w:rPr>
        <w:t xml:space="preserve"> </w:t>
      </w:r>
      <w:r w:rsidR="00FD6CEC" w:rsidRPr="00542DF5">
        <w:rPr>
          <w:rFonts w:ascii="Times New Roman" w:hAnsi="Times New Roman"/>
        </w:rPr>
        <w:t>with John Antle</w:t>
      </w:r>
      <w:r w:rsidR="00B7574E" w:rsidRPr="00542DF5">
        <w:rPr>
          <w:rFonts w:ascii="Times New Roman" w:hAnsi="Times New Roman"/>
        </w:rPr>
        <w:t xml:space="preserve"> from OSU</w:t>
      </w:r>
      <w:r w:rsidR="00FD6CEC" w:rsidRPr="00542DF5">
        <w:rPr>
          <w:rFonts w:ascii="Times New Roman" w:hAnsi="Times New Roman"/>
        </w:rPr>
        <w:t>)</w:t>
      </w:r>
      <w:r w:rsidR="00B7574E" w:rsidRPr="00542DF5">
        <w:rPr>
          <w:rFonts w:ascii="Times New Roman" w:hAnsi="Times New Roman"/>
        </w:rPr>
        <w:t xml:space="preserve"> (OSU share $4,000,000).</w:t>
      </w:r>
    </w:p>
    <w:p w14:paraId="130CF79A" w14:textId="77777777" w:rsidR="007E1FB4"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7E1FB4" w:rsidRPr="00542DF5">
        <w:rPr>
          <w:rFonts w:ascii="Times New Roman" w:eastAsia="Times New Roman" w:hAnsi="Times New Roman"/>
        </w:rPr>
        <w:t>Economic Implications of Climate Change Policy on Oregon Agriculture.</w:t>
      </w:r>
      <w:r w:rsidRPr="00542DF5">
        <w:rPr>
          <w:rFonts w:ascii="Times New Roman" w:eastAsia="Times New Roman" w:hAnsi="Times New Roman"/>
        </w:rPr>
        <w:t>”</w:t>
      </w:r>
      <w:r w:rsidR="007E1FB4" w:rsidRPr="00542DF5">
        <w:rPr>
          <w:rFonts w:ascii="Times New Roman" w:eastAsia="Times New Roman" w:hAnsi="Times New Roman"/>
        </w:rPr>
        <w:t xml:space="preserve"> </w:t>
      </w:r>
      <w:r w:rsidR="006475A5" w:rsidRPr="00542DF5">
        <w:rPr>
          <w:rFonts w:ascii="Times New Roman" w:eastAsia="Times New Roman" w:hAnsi="Times New Roman"/>
        </w:rPr>
        <w:t>Oregon Wheat Com</w:t>
      </w:r>
      <w:r w:rsidR="00697256" w:rsidRPr="00542DF5">
        <w:rPr>
          <w:rFonts w:ascii="Times New Roman" w:eastAsia="Times New Roman" w:hAnsi="Times New Roman"/>
        </w:rPr>
        <w:t>m</w:t>
      </w:r>
      <w:r w:rsidR="006475A5" w:rsidRPr="00542DF5">
        <w:rPr>
          <w:rFonts w:ascii="Times New Roman" w:eastAsia="Times New Roman" w:hAnsi="Times New Roman"/>
        </w:rPr>
        <w:t xml:space="preserve">ission, </w:t>
      </w:r>
      <w:r w:rsidR="00FD6CEC" w:rsidRPr="00542DF5">
        <w:rPr>
          <w:rFonts w:ascii="Times New Roman" w:hAnsi="Times New Roman"/>
        </w:rPr>
        <w:t>Principal investigator</w:t>
      </w:r>
      <w:r w:rsidR="007E1FB4" w:rsidRPr="00542DF5">
        <w:rPr>
          <w:rFonts w:ascii="Times New Roman" w:hAnsi="Times New Roman"/>
        </w:rPr>
        <w:t>s: W. K. Jaeger, S.M. Capalbo.</w:t>
      </w:r>
      <w:r w:rsidR="00587DB3" w:rsidRPr="00542DF5">
        <w:rPr>
          <w:rFonts w:ascii="Times New Roman" w:hAnsi="Times New Roman"/>
        </w:rPr>
        <w:t xml:space="preserve"> ARF. $19,984.</w:t>
      </w:r>
    </w:p>
    <w:p w14:paraId="73838005" w14:textId="77777777" w:rsidR="0085124E"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85124E" w:rsidRPr="00542DF5">
        <w:rPr>
          <w:rFonts w:ascii="Times New Roman" w:hAnsi="Times New Roman"/>
        </w:rPr>
        <w:t>Planning a Long-Term Agricultural Project for Dryland Agroecosystems of the Inland Pacific Northwest.</w:t>
      </w:r>
      <w:r w:rsidRPr="00542DF5">
        <w:rPr>
          <w:rFonts w:ascii="Times New Roman" w:hAnsi="Times New Roman"/>
        </w:rPr>
        <w:t>”</w:t>
      </w:r>
      <w:r w:rsidR="0085124E" w:rsidRPr="00542DF5">
        <w:rPr>
          <w:rFonts w:ascii="Times New Roman" w:hAnsi="Times New Roman"/>
        </w:rPr>
        <w:t xml:space="preserve"> </w:t>
      </w:r>
      <w:r w:rsidR="00FD6CEC" w:rsidRPr="00542DF5">
        <w:rPr>
          <w:rFonts w:ascii="Times New Roman" w:hAnsi="Times New Roman"/>
        </w:rPr>
        <w:t>Principal investigator</w:t>
      </w:r>
      <w:r w:rsidR="0085124E" w:rsidRPr="00542DF5">
        <w:rPr>
          <w:rFonts w:ascii="Times New Roman" w:hAnsi="Times New Roman"/>
        </w:rPr>
        <w:t>s</w:t>
      </w:r>
      <w:r w:rsidR="0081652E" w:rsidRPr="00542DF5">
        <w:rPr>
          <w:rFonts w:ascii="Times New Roman" w:hAnsi="Times New Roman"/>
        </w:rPr>
        <w:t>: S.D. Eigenbrode, S.M. Capalbo.</w:t>
      </w:r>
      <w:r w:rsidR="0085124E" w:rsidRPr="00542DF5">
        <w:rPr>
          <w:rFonts w:ascii="Times New Roman" w:hAnsi="Times New Roman"/>
        </w:rPr>
        <w:t xml:space="preserve"> National In</w:t>
      </w:r>
      <w:r w:rsidR="00697256" w:rsidRPr="00542DF5">
        <w:rPr>
          <w:rFonts w:ascii="Times New Roman" w:hAnsi="Times New Roman"/>
        </w:rPr>
        <w:t>stitute of Food and Agriculture (NIFA/USDA)</w:t>
      </w:r>
      <w:r w:rsidR="0081652E" w:rsidRPr="00542DF5">
        <w:rPr>
          <w:rFonts w:ascii="Times New Roman" w:hAnsi="Times New Roman"/>
        </w:rPr>
        <w:t xml:space="preserve"> September 2009-September 2011. $200,000.</w:t>
      </w:r>
    </w:p>
    <w:p w14:paraId="16D33F0C" w14:textId="77777777" w:rsidR="008166F7"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EC6489" w:rsidRPr="00542DF5">
        <w:rPr>
          <w:rFonts w:ascii="Times New Roman" w:hAnsi="Times New Roman"/>
        </w:rPr>
        <w:t>Grass Seed Research.</w:t>
      </w:r>
      <w:r w:rsidRPr="00542DF5">
        <w:rPr>
          <w:rFonts w:ascii="Times New Roman" w:hAnsi="Times New Roman"/>
        </w:rPr>
        <w:t>”</w:t>
      </w:r>
      <w:r w:rsidR="00EC6489" w:rsidRPr="00542DF5">
        <w:rPr>
          <w:rFonts w:ascii="Times New Roman" w:hAnsi="Times New Roman"/>
        </w:rPr>
        <w:t xml:space="preserve"> </w:t>
      </w:r>
      <w:r w:rsidR="00FD6CEC" w:rsidRPr="00542DF5">
        <w:rPr>
          <w:rFonts w:ascii="Times New Roman" w:hAnsi="Times New Roman"/>
        </w:rPr>
        <w:t>Principal investigator</w:t>
      </w:r>
      <w:r w:rsidR="00EC6489" w:rsidRPr="00542DF5">
        <w:rPr>
          <w:rFonts w:ascii="Times New Roman" w:hAnsi="Times New Roman"/>
        </w:rPr>
        <w:t xml:space="preserve">s: B. Eleveld and S.M. Capalbo. </w:t>
      </w:r>
      <w:r w:rsidR="00697256" w:rsidRPr="00542DF5">
        <w:rPr>
          <w:rFonts w:ascii="Times New Roman" w:hAnsi="Times New Roman"/>
        </w:rPr>
        <w:t xml:space="preserve">OSU </w:t>
      </w:r>
      <w:r w:rsidR="00EC6489" w:rsidRPr="00542DF5">
        <w:rPr>
          <w:rFonts w:ascii="Times New Roman" w:hAnsi="Times New Roman"/>
        </w:rPr>
        <w:t>Agricultural Research Foundation. February 2009-June 2010. $60,000.</w:t>
      </w:r>
    </w:p>
    <w:p w14:paraId="41267352" w14:textId="77777777" w:rsidR="00D56C2A"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D56C2A" w:rsidRPr="00542DF5">
        <w:rPr>
          <w:rFonts w:ascii="Times New Roman" w:hAnsi="Times New Roman"/>
        </w:rPr>
        <w:t>Carbon Registries and Protocols.</w:t>
      </w:r>
      <w:r w:rsidRPr="00542DF5">
        <w:rPr>
          <w:rFonts w:ascii="Times New Roman" w:hAnsi="Times New Roman"/>
        </w:rPr>
        <w:t>”</w:t>
      </w:r>
      <w:r w:rsidR="00D56C2A" w:rsidRPr="00542DF5">
        <w:rPr>
          <w:rFonts w:ascii="Times New Roman" w:hAnsi="Times New Roman"/>
        </w:rPr>
        <w:t xml:space="preserve"> </w:t>
      </w:r>
      <w:r w:rsidR="00FD6CEC" w:rsidRPr="00542DF5">
        <w:rPr>
          <w:rFonts w:ascii="Times New Roman" w:hAnsi="Times New Roman"/>
        </w:rPr>
        <w:t>Principal investigator</w:t>
      </w:r>
      <w:r w:rsidR="00D56C2A" w:rsidRPr="00542DF5">
        <w:rPr>
          <w:rFonts w:ascii="Times New Roman" w:hAnsi="Times New Roman"/>
        </w:rPr>
        <w:t>: S.M. Capalbo. Kansas State University. December 2008-March 2009. $15,466.</w:t>
      </w:r>
    </w:p>
    <w:p w14:paraId="7B22E0F6" w14:textId="77777777" w:rsidR="00D56C2A"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D54C15" w:rsidRPr="00542DF5">
        <w:rPr>
          <w:rFonts w:ascii="Times New Roman" w:hAnsi="Times New Roman"/>
        </w:rPr>
        <w:t>Norman E. Borlaug International Agricultural Science and Technology Fellows Program.</w:t>
      </w:r>
      <w:r w:rsidRPr="00542DF5">
        <w:rPr>
          <w:rFonts w:ascii="Times New Roman" w:hAnsi="Times New Roman"/>
        </w:rPr>
        <w:t>”</w:t>
      </w:r>
      <w:r w:rsidR="00D54C15" w:rsidRPr="00542DF5">
        <w:rPr>
          <w:rFonts w:ascii="Times New Roman" w:hAnsi="Times New Roman"/>
        </w:rPr>
        <w:t xml:space="preserve"> </w:t>
      </w:r>
      <w:r w:rsidR="00C1460F" w:rsidRPr="00542DF5">
        <w:rPr>
          <w:rFonts w:ascii="Times New Roman" w:hAnsi="Times New Roman"/>
        </w:rPr>
        <w:t xml:space="preserve">Oregon State University. </w:t>
      </w:r>
      <w:r w:rsidR="00D54C15" w:rsidRPr="00542DF5">
        <w:rPr>
          <w:rFonts w:ascii="Times New Roman" w:hAnsi="Times New Roman"/>
        </w:rPr>
        <w:t xml:space="preserve">October 2008. $5,000. </w:t>
      </w:r>
    </w:p>
    <w:p w14:paraId="041D24D9" w14:textId="77777777" w:rsidR="00D54C1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D56C2A" w:rsidRPr="00542DF5">
        <w:rPr>
          <w:rFonts w:ascii="Times New Roman" w:hAnsi="Times New Roman"/>
        </w:rPr>
        <w:t>Terrestrial Carbon Sequestration Options in the Northwest Region.</w:t>
      </w:r>
      <w:r w:rsidRPr="00542DF5">
        <w:rPr>
          <w:rFonts w:ascii="Times New Roman" w:hAnsi="Times New Roman"/>
        </w:rPr>
        <w:t>”</w:t>
      </w:r>
      <w:r w:rsidR="00D56C2A" w:rsidRPr="00542DF5">
        <w:rPr>
          <w:rFonts w:ascii="Times New Roman" w:hAnsi="Times New Roman"/>
        </w:rPr>
        <w:t xml:space="preserve"> </w:t>
      </w:r>
      <w:r w:rsidR="00FD6CEC" w:rsidRPr="00542DF5">
        <w:rPr>
          <w:rFonts w:ascii="Times New Roman" w:hAnsi="Times New Roman"/>
        </w:rPr>
        <w:t>Principal investigator</w:t>
      </w:r>
      <w:r w:rsidR="00D56C2A" w:rsidRPr="00542DF5">
        <w:rPr>
          <w:rFonts w:ascii="Times New Roman" w:hAnsi="Times New Roman"/>
        </w:rPr>
        <w:t xml:space="preserve">: S.M. Capalbo. </w:t>
      </w:r>
      <w:r w:rsidR="003C3D6E" w:rsidRPr="00542DF5">
        <w:rPr>
          <w:rFonts w:ascii="Times New Roman" w:hAnsi="Times New Roman"/>
        </w:rPr>
        <w:t>USDA grant/</w:t>
      </w:r>
      <w:r w:rsidR="00B1393E" w:rsidRPr="00542DF5">
        <w:rPr>
          <w:rFonts w:ascii="Times New Roman" w:hAnsi="Times New Roman"/>
        </w:rPr>
        <w:t xml:space="preserve">subcontract from KSU.  </w:t>
      </w:r>
      <w:r w:rsidR="00D56C2A" w:rsidRPr="00542DF5">
        <w:rPr>
          <w:rFonts w:ascii="Times New Roman" w:hAnsi="Times New Roman"/>
        </w:rPr>
        <w:t>Montana State University. July 2008-October 2008. $47,317.</w:t>
      </w:r>
    </w:p>
    <w:p w14:paraId="6D1B4676" w14:textId="77777777" w:rsidR="005F35F1" w:rsidRPr="005F35F1" w:rsidRDefault="00BA1952" w:rsidP="00116247">
      <w:pPr>
        <w:tabs>
          <w:tab w:val="left" w:pos="540"/>
        </w:tabs>
        <w:autoSpaceDE w:val="0"/>
        <w:autoSpaceDN w:val="0"/>
        <w:adjustRightInd w:val="0"/>
        <w:spacing w:after="0" w:line="240" w:lineRule="auto"/>
        <w:ind w:left="540" w:hanging="540"/>
        <w:rPr>
          <w:rFonts w:ascii="Times New Roman" w:hAnsi="Times New Roman"/>
        </w:rPr>
      </w:pPr>
      <w:r w:rsidRPr="005F35F1">
        <w:rPr>
          <w:rFonts w:ascii="Times New Roman" w:hAnsi="Times New Roman"/>
          <w:color w:val="000000"/>
        </w:rPr>
        <w:t xml:space="preserve">“NSF </w:t>
      </w:r>
      <w:r w:rsidRPr="005F35F1">
        <w:rPr>
          <w:rFonts w:ascii="Times New Roman" w:hAnsi="Times New Roman"/>
          <w:bCs/>
          <w:color w:val="000000"/>
        </w:rPr>
        <w:t>ADVANCE Leadership Award: Big Sky Leadership Initiative to Advance Women Into Careers in Research Leadership”</w:t>
      </w:r>
      <w:r>
        <w:rPr>
          <w:rFonts w:ascii="Times New Roman" w:hAnsi="Times New Roman"/>
          <w:bCs/>
          <w:color w:val="000000"/>
        </w:rPr>
        <w:t xml:space="preserve">, award </w:t>
      </w:r>
      <w:r w:rsidRPr="005F35F1">
        <w:rPr>
          <w:rFonts w:ascii="Times New Roman" w:hAnsi="Times New Roman"/>
          <w:bCs/>
          <w:color w:val="000000"/>
        </w:rPr>
        <w:t xml:space="preserve"> #0545393</w:t>
      </w:r>
      <w:r>
        <w:rPr>
          <w:rFonts w:ascii="Times New Roman" w:hAnsi="Times New Roman"/>
          <w:bCs/>
          <w:color w:val="000000"/>
        </w:rPr>
        <w:t xml:space="preserve"> PI: </w:t>
      </w:r>
      <w:r w:rsidRPr="005F35F1">
        <w:rPr>
          <w:rFonts w:ascii="Times New Roman" w:hAnsi="Times New Roman"/>
          <w:bCs/>
          <w:color w:val="000000"/>
        </w:rPr>
        <w:t>Capalbo, S.M., Mona</w:t>
      </w:r>
      <w:r>
        <w:rPr>
          <w:rFonts w:ascii="Times New Roman" w:hAnsi="Times New Roman"/>
          <w:bCs/>
          <w:color w:val="000000"/>
        </w:rPr>
        <w:t>han, S, Graumlich, L, Jacobs, G</w:t>
      </w:r>
      <w:r w:rsidRPr="005F35F1">
        <w:rPr>
          <w:rFonts w:ascii="Times New Roman" w:hAnsi="Times New Roman"/>
          <w:bCs/>
          <w:color w:val="000000"/>
        </w:rPr>
        <w:t xml:space="preserve"> </w:t>
      </w:r>
      <w:r>
        <w:rPr>
          <w:rFonts w:ascii="Times New Roman" w:hAnsi="Times New Roman"/>
          <w:bCs/>
          <w:color w:val="000000"/>
        </w:rPr>
        <w:t xml:space="preserve">(2006-2010) $299,677 </w:t>
      </w:r>
      <w:r w:rsidRPr="005F35F1">
        <w:rPr>
          <w:rFonts w:ascii="Times New Roman" w:hAnsi="Times New Roman"/>
          <w:bCs/>
          <w:color w:val="000000"/>
        </w:rPr>
        <w:t>http://www.nsf.gov/awardsearch/showAward?AWD_ID=0545393&amp;HistoricalAwards=false</w:t>
      </w:r>
      <w:r>
        <w:rPr>
          <w:rFonts w:ascii="Times New Roman" w:hAnsi="Times New Roman"/>
          <w:bCs/>
          <w:color w:val="000000"/>
        </w:rPr>
        <w:t>.</w:t>
      </w:r>
    </w:p>
    <w:p w14:paraId="4A6B0E75"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Big Sky Carbon Sequestration Partnership, Phase II.</w:t>
      </w:r>
      <w:r w:rsidRPr="00542DF5">
        <w:rPr>
          <w:rFonts w:ascii="Times New Roman" w:hAnsi="Times New Roman"/>
        </w:rPr>
        <w:t>”</w:t>
      </w:r>
      <w:r w:rsidR="00B27FB6"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 S.M. Cap</w:t>
      </w:r>
      <w:r w:rsidR="00B1393E" w:rsidRPr="00542DF5">
        <w:rPr>
          <w:rFonts w:ascii="Times New Roman" w:hAnsi="Times New Roman"/>
        </w:rPr>
        <w:t>albo. Department of Energy/NREL</w:t>
      </w:r>
      <w:r w:rsidR="00DB7FDD" w:rsidRPr="00542DF5">
        <w:rPr>
          <w:rFonts w:ascii="Times New Roman" w:hAnsi="Times New Roman"/>
        </w:rPr>
        <w:t xml:space="preserve"> </w:t>
      </w:r>
      <w:r w:rsidR="00B27FB6" w:rsidRPr="00542DF5">
        <w:rPr>
          <w:rFonts w:ascii="Times New Roman" w:hAnsi="Times New Roman"/>
        </w:rPr>
        <w:t>Fossil Energy Research and Development Program. October 2005-September 2009, $17,900,000. Further</w:t>
      </w:r>
      <w:r w:rsidR="00DB7FDD" w:rsidRPr="00542DF5">
        <w:rPr>
          <w:rFonts w:ascii="Times New Roman" w:hAnsi="Times New Roman"/>
        </w:rPr>
        <w:t xml:space="preserve"> </w:t>
      </w:r>
      <w:r w:rsidR="00B27FB6" w:rsidRPr="00542DF5">
        <w:rPr>
          <w:rFonts w:ascii="Times New Roman" w:hAnsi="Times New Roman"/>
        </w:rPr>
        <w:t>information available at www.bigskyco2.org.</w:t>
      </w:r>
    </w:p>
    <w:p w14:paraId="0816866F"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Investing in People: Valuing a More Diverse Engineering Workforce.</w:t>
      </w:r>
      <w:r w:rsidRPr="00542DF5">
        <w:rPr>
          <w:rFonts w:ascii="Times New Roman" w:hAnsi="Times New Roman"/>
        </w:rPr>
        <w:t>”</w:t>
      </w:r>
      <w:r w:rsidR="00B27FB6" w:rsidRPr="00542DF5">
        <w:rPr>
          <w:rFonts w:ascii="Times New Roman" w:hAnsi="Times New Roman"/>
        </w:rPr>
        <w:t xml:space="preserve"> National Science Foundation, October 2005-September 2006, $191,422. </w:t>
      </w:r>
      <w:r w:rsidR="00FD6CEC" w:rsidRPr="00542DF5">
        <w:rPr>
          <w:rFonts w:ascii="Times New Roman" w:hAnsi="Times New Roman"/>
        </w:rPr>
        <w:t>Principal investigator</w:t>
      </w:r>
      <w:r w:rsidR="00B27FB6" w:rsidRPr="00542DF5">
        <w:rPr>
          <w:rFonts w:ascii="Times New Roman" w:hAnsi="Times New Roman"/>
        </w:rPr>
        <w:t>: S.M. Capalbo; Co-Investigators: A. Camper and N.</w:t>
      </w:r>
      <w:r w:rsidR="00DB7FDD" w:rsidRPr="00542DF5">
        <w:rPr>
          <w:rFonts w:ascii="Times New Roman" w:hAnsi="Times New Roman"/>
        </w:rPr>
        <w:t xml:space="preserve"> </w:t>
      </w:r>
      <w:r w:rsidR="00B27FB6" w:rsidRPr="00542DF5">
        <w:rPr>
          <w:rFonts w:ascii="Times New Roman" w:hAnsi="Times New Roman"/>
        </w:rPr>
        <w:t>Ballenger.</w:t>
      </w:r>
      <w:r w:rsidR="0029086A" w:rsidRPr="00542DF5">
        <w:rPr>
          <w:rFonts w:ascii="Times New Roman" w:hAnsi="Times New Roman"/>
        </w:rPr>
        <w:t xml:space="preserve"> For more information visit: http://www.montana.edu/wrt/.</w:t>
      </w:r>
    </w:p>
    <w:p w14:paraId="63300153"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Consortium for Agricultural Soils Mitigation of Greenhouse Gases (CASMGS).</w:t>
      </w:r>
      <w:r w:rsidRPr="00542DF5">
        <w:rPr>
          <w:rFonts w:ascii="Times New Roman" w:hAnsi="Times New Roman"/>
        </w:rPr>
        <w:t>”</w:t>
      </w:r>
      <w:r w:rsidR="00B27FB6"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/coordinator</w:t>
      </w:r>
      <w:r w:rsidR="00DB7FDD" w:rsidRPr="00542DF5">
        <w:rPr>
          <w:rFonts w:ascii="Times New Roman" w:hAnsi="Times New Roman"/>
        </w:rPr>
        <w:t xml:space="preserve"> </w:t>
      </w:r>
      <w:r w:rsidR="00B27FB6" w:rsidRPr="00542DF5">
        <w:rPr>
          <w:rFonts w:ascii="Times New Roman" w:hAnsi="Times New Roman"/>
        </w:rPr>
        <w:t>for MSU: S.M. Capalbo. $15,000,000 received from USDA Crop Insurance legislation. MSU share of funding</w:t>
      </w:r>
      <w:r w:rsidR="00DB7FDD" w:rsidRPr="00542DF5">
        <w:rPr>
          <w:rFonts w:ascii="Times New Roman" w:hAnsi="Times New Roman"/>
        </w:rPr>
        <w:t xml:space="preserve"> </w:t>
      </w:r>
      <w:r w:rsidR="00B27FB6" w:rsidRPr="00542DF5">
        <w:rPr>
          <w:rFonts w:ascii="Times New Roman" w:hAnsi="Times New Roman"/>
        </w:rPr>
        <w:t>to be approximately $1,320,000 for 2002-2003 (extended to August 2006). Further information available at</w:t>
      </w:r>
      <w:r w:rsidR="00DB7FDD" w:rsidRPr="00542DF5">
        <w:rPr>
          <w:rFonts w:ascii="Times New Roman" w:hAnsi="Times New Roman"/>
        </w:rPr>
        <w:t xml:space="preserve"> </w:t>
      </w:r>
      <w:r w:rsidR="00B27FB6" w:rsidRPr="00542DF5">
        <w:rPr>
          <w:rFonts w:ascii="Times New Roman" w:hAnsi="Times New Roman"/>
        </w:rPr>
        <w:t>www.casmgs.montana.edu.</w:t>
      </w:r>
    </w:p>
    <w:p w14:paraId="43AFC56A"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Big Sky Carbon Sequestration Partnership.</w:t>
      </w:r>
      <w:r w:rsidRPr="00542DF5">
        <w:rPr>
          <w:rFonts w:ascii="Times New Roman" w:hAnsi="Times New Roman"/>
        </w:rPr>
        <w:t>”</w:t>
      </w:r>
      <w:r w:rsidR="00B27FB6"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 S.M. Capalbo. Department of Energy, Fossil</w:t>
      </w:r>
      <w:r w:rsidR="00614006" w:rsidRPr="00542DF5">
        <w:rPr>
          <w:rFonts w:ascii="Times New Roman" w:hAnsi="Times New Roman"/>
        </w:rPr>
        <w:t xml:space="preserve"> </w:t>
      </w:r>
      <w:r w:rsidR="00B27FB6" w:rsidRPr="00542DF5">
        <w:rPr>
          <w:rFonts w:ascii="Times New Roman" w:hAnsi="Times New Roman"/>
        </w:rPr>
        <w:t>Energy Research and Development Program. October 2003-September 2005, $1,997,889. Further information</w:t>
      </w:r>
      <w:r w:rsidR="00DB7FDD" w:rsidRPr="00542DF5">
        <w:rPr>
          <w:rFonts w:ascii="Times New Roman" w:hAnsi="Times New Roman"/>
        </w:rPr>
        <w:t xml:space="preserve"> </w:t>
      </w:r>
      <w:r w:rsidR="00B27FB6" w:rsidRPr="00542DF5">
        <w:rPr>
          <w:rFonts w:ascii="Times New Roman" w:hAnsi="Times New Roman"/>
        </w:rPr>
        <w:t>available at www.bigskyco2.org.</w:t>
      </w:r>
    </w:p>
    <w:p w14:paraId="49353B70"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Agricultural Research Leadership for the 21st Century.</w:t>
      </w:r>
      <w:r w:rsidRPr="00542DF5">
        <w:rPr>
          <w:rFonts w:ascii="Times New Roman" w:hAnsi="Times New Roman"/>
        </w:rPr>
        <w:t>”</w:t>
      </w:r>
      <w:r w:rsidR="00B27FB6" w:rsidRPr="00542DF5">
        <w:rPr>
          <w:rFonts w:ascii="Times New Roman" w:hAnsi="Times New Roman"/>
        </w:rPr>
        <w:t xml:space="preserve"> USDA/ERS. </w:t>
      </w:r>
      <w:r w:rsidR="00FD6CEC" w:rsidRPr="00542DF5">
        <w:rPr>
          <w:rFonts w:ascii="Times New Roman" w:hAnsi="Times New Roman"/>
        </w:rPr>
        <w:t>Principal investigator</w:t>
      </w:r>
      <w:r w:rsidR="00B27FB6" w:rsidRPr="00542DF5">
        <w:rPr>
          <w:rFonts w:ascii="Times New Roman" w:hAnsi="Times New Roman"/>
        </w:rPr>
        <w:t>: S.M. Capalbo.</w:t>
      </w:r>
      <w:r w:rsidR="00DB7FDD" w:rsidRPr="00542DF5">
        <w:rPr>
          <w:rFonts w:ascii="Times New Roman" w:hAnsi="Times New Roman"/>
        </w:rPr>
        <w:t xml:space="preserve"> </w:t>
      </w:r>
      <w:r w:rsidR="00B27FB6" w:rsidRPr="00542DF5">
        <w:rPr>
          <w:rFonts w:ascii="Times New Roman" w:hAnsi="Times New Roman"/>
        </w:rPr>
        <w:t>September 2003-September 2005, $20,000.</w:t>
      </w:r>
    </w:p>
    <w:p w14:paraId="1A361FEA"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Close Coupling of Ecosystem and Economic Models: Adaptation of Central U.S. Agriculture to Climate Change.</w:t>
      </w:r>
      <w:r w:rsidRPr="00542DF5">
        <w:rPr>
          <w:rFonts w:ascii="Times New Roman" w:hAnsi="Times New Roman"/>
        </w:rPr>
        <w:t>”</w:t>
      </w:r>
      <w:r w:rsidR="00DB7FDD" w:rsidRPr="00542DF5">
        <w:rPr>
          <w:rFonts w:ascii="Times New Roman" w:hAnsi="Times New Roman"/>
        </w:rPr>
        <w:t xml:space="preserve"> </w:t>
      </w:r>
      <w:r w:rsidR="00B27FB6" w:rsidRPr="00542DF5">
        <w:rPr>
          <w:rFonts w:ascii="Times New Roman" w:hAnsi="Times New Roman"/>
        </w:rPr>
        <w:t>Research proposal funded by USEPA program on Assessing the Consequences of Interactions between Human</w:t>
      </w:r>
      <w:r w:rsidR="00DB7FDD" w:rsidRPr="00542DF5">
        <w:rPr>
          <w:rFonts w:ascii="Times New Roman" w:hAnsi="Times New Roman"/>
        </w:rPr>
        <w:t xml:space="preserve"> </w:t>
      </w:r>
      <w:r w:rsidR="00B27FB6" w:rsidRPr="00542DF5">
        <w:rPr>
          <w:rFonts w:ascii="Times New Roman" w:hAnsi="Times New Roman"/>
        </w:rPr>
        <w:t xml:space="preserve">Activities and a Changing Climate. </w:t>
      </w:r>
      <w:r w:rsidR="00FD6CEC" w:rsidRPr="00542DF5">
        <w:rPr>
          <w:rFonts w:ascii="Times New Roman" w:hAnsi="Times New Roman"/>
        </w:rPr>
        <w:t>Principal investigator</w:t>
      </w:r>
      <w:r w:rsidR="00B27FB6" w:rsidRPr="00542DF5">
        <w:rPr>
          <w:rFonts w:ascii="Times New Roman" w:hAnsi="Times New Roman"/>
        </w:rPr>
        <w:t>s: J.M. Antle, S.M. Capalbo, S. Mooney, E. Elliott,</w:t>
      </w:r>
      <w:r w:rsidR="00DB7FDD" w:rsidRPr="00542DF5">
        <w:rPr>
          <w:rFonts w:ascii="Times New Roman" w:hAnsi="Times New Roman"/>
        </w:rPr>
        <w:t xml:space="preserve"> </w:t>
      </w:r>
      <w:r w:rsidR="00B27FB6" w:rsidRPr="00542DF5">
        <w:rPr>
          <w:rFonts w:ascii="Times New Roman" w:hAnsi="Times New Roman"/>
        </w:rPr>
        <w:t>and K. Paustian; October 2000-September 2003, $1,420,860 (extended to February 2005). Summary available</w:t>
      </w:r>
      <w:r w:rsidR="00DB7FDD" w:rsidRPr="00542DF5">
        <w:rPr>
          <w:rFonts w:ascii="Times New Roman" w:hAnsi="Times New Roman"/>
        </w:rPr>
        <w:t xml:space="preserve"> </w:t>
      </w:r>
      <w:r w:rsidR="00B27FB6" w:rsidRPr="00542DF5">
        <w:rPr>
          <w:rFonts w:ascii="Times New Roman" w:hAnsi="Times New Roman"/>
        </w:rPr>
        <w:t>at www.climate.montana.edu.</w:t>
      </w:r>
    </w:p>
    <w:p w14:paraId="297320E3"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A Measurement and Monitoring Protocol for Policies Designed to Sequester Soil Carbon.</w:t>
      </w:r>
      <w:r w:rsidRPr="00542DF5">
        <w:rPr>
          <w:rFonts w:ascii="Times New Roman" w:hAnsi="Times New Roman"/>
        </w:rPr>
        <w:t>”</w:t>
      </w:r>
      <w:r w:rsidR="00B27FB6" w:rsidRPr="00542DF5">
        <w:rPr>
          <w:rFonts w:ascii="Times New Roman" w:hAnsi="Times New Roman"/>
        </w:rPr>
        <w:t xml:space="preserve"> USDA-NRI, </w:t>
      </w:r>
      <w:r w:rsidR="00FD6CEC" w:rsidRPr="00542DF5">
        <w:rPr>
          <w:rFonts w:ascii="Times New Roman" w:hAnsi="Times New Roman"/>
        </w:rPr>
        <w:t>Principal investigator</w:t>
      </w:r>
      <w:r w:rsidR="00B27FB6" w:rsidRPr="00542DF5">
        <w:rPr>
          <w:rFonts w:ascii="Times New Roman" w:hAnsi="Times New Roman"/>
        </w:rPr>
        <w:t>s: S. Mooney, J.M. Antle, and S.M. Capalbo, 2002-2003, $58,000 (extended to November 2004).</w:t>
      </w:r>
    </w:p>
    <w:p w14:paraId="40C165E1"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w:t>
      </w:r>
      <w:r w:rsidR="00B27FB6" w:rsidRPr="00542DF5">
        <w:rPr>
          <w:rFonts w:ascii="Times New Roman" w:hAnsi="Times New Roman"/>
        </w:rPr>
        <w:t>The Environment, Resource Use and Society.</w:t>
      </w:r>
      <w:r w:rsidRPr="00542DF5">
        <w:rPr>
          <w:rFonts w:ascii="Times New Roman" w:hAnsi="Times New Roman"/>
        </w:rPr>
        <w:t>”</w:t>
      </w:r>
      <w:r w:rsidR="00B27FB6" w:rsidRPr="00542DF5">
        <w:rPr>
          <w:rFonts w:ascii="Times New Roman" w:hAnsi="Times New Roman"/>
        </w:rPr>
        <w:t xml:space="preserve"> Part of the </w:t>
      </w:r>
      <w:r w:rsidRPr="00542DF5">
        <w:rPr>
          <w:rFonts w:ascii="Times New Roman" w:hAnsi="Times New Roman"/>
        </w:rPr>
        <w:t>“</w:t>
      </w:r>
      <w:r w:rsidR="00B27FB6" w:rsidRPr="00542DF5">
        <w:rPr>
          <w:rFonts w:ascii="Times New Roman" w:hAnsi="Times New Roman"/>
        </w:rPr>
        <w:t>Reinventing the Core: Research/Creative Experience</w:t>
      </w:r>
      <w:r w:rsidRPr="00542DF5">
        <w:rPr>
          <w:rFonts w:ascii="Times New Roman" w:hAnsi="Times New Roman"/>
        </w:rPr>
        <w:t>”</w:t>
      </w:r>
      <w:r w:rsidR="00DB7FDD" w:rsidRPr="00542DF5">
        <w:rPr>
          <w:rFonts w:ascii="Times New Roman" w:hAnsi="Times New Roman"/>
        </w:rPr>
        <w:t xml:space="preserve"> </w:t>
      </w:r>
      <w:r w:rsidR="00B27FB6" w:rsidRPr="00542DF5">
        <w:rPr>
          <w:rFonts w:ascii="Times New Roman" w:hAnsi="Times New Roman"/>
        </w:rPr>
        <w:t xml:space="preserve">project funded by the William and Flora Hewlett Foundation. </w:t>
      </w:r>
      <w:r w:rsidR="00FD6CEC" w:rsidRPr="00542DF5">
        <w:rPr>
          <w:rFonts w:ascii="Times New Roman" w:hAnsi="Times New Roman"/>
        </w:rPr>
        <w:t>Principal investigator</w:t>
      </w:r>
      <w:r w:rsidR="00B27FB6" w:rsidRPr="00542DF5">
        <w:rPr>
          <w:rFonts w:ascii="Times New Roman" w:hAnsi="Times New Roman"/>
        </w:rPr>
        <w:t>s: S.M. Capalbo and</w:t>
      </w:r>
      <w:r w:rsidR="00DB7FDD" w:rsidRPr="00542DF5">
        <w:rPr>
          <w:rFonts w:ascii="Times New Roman" w:hAnsi="Times New Roman"/>
        </w:rPr>
        <w:t xml:space="preserve"> </w:t>
      </w:r>
      <w:r w:rsidR="00B27FB6" w:rsidRPr="00542DF5">
        <w:rPr>
          <w:rFonts w:ascii="Times New Roman" w:hAnsi="Times New Roman"/>
        </w:rPr>
        <w:t>S. Mooney; AY 2002-2003, $4,000.</w:t>
      </w:r>
    </w:p>
    <w:p w14:paraId="566E322B"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Economically Optimal Spatial Scale for Integrated Analysis of Agricultural Production Systems.</w:t>
      </w:r>
      <w:r w:rsidRPr="00542DF5">
        <w:rPr>
          <w:rFonts w:ascii="Times New Roman" w:hAnsi="Times New Roman"/>
        </w:rPr>
        <w:t>”</w:t>
      </w:r>
      <w:r w:rsidR="00B27FB6" w:rsidRPr="00542DF5">
        <w:rPr>
          <w:rFonts w:ascii="Times New Roman" w:hAnsi="Times New Roman"/>
        </w:rPr>
        <w:t xml:space="preserve"> National Science</w:t>
      </w:r>
      <w:r w:rsidR="00DB7FDD" w:rsidRPr="00542DF5">
        <w:rPr>
          <w:rFonts w:ascii="Times New Roman" w:hAnsi="Times New Roman"/>
        </w:rPr>
        <w:t xml:space="preserve"> </w:t>
      </w:r>
      <w:r w:rsidR="00B27FB6" w:rsidRPr="00542DF5">
        <w:rPr>
          <w:rFonts w:ascii="Times New Roman" w:hAnsi="Times New Roman"/>
        </w:rPr>
        <w:t xml:space="preserve">Foundation, Methods and Models for Integrated Assessment Program. </w:t>
      </w:r>
      <w:r w:rsidR="00FD6CEC" w:rsidRPr="00542DF5">
        <w:rPr>
          <w:rFonts w:ascii="Times New Roman" w:hAnsi="Times New Roman"/>
        </w:rPr>
        <w:t>Principal investigator</w:t>
      </w:r>
      <w:r w:rsidR="00B27FB6" w:rsidRPr="00542DF5">
        <w:rPr>
          <w:rFonts w:ascii="Times New Roman" w:hAnsi="Times New Roman"/>
        </w:rPr>
        <w:t>s: J.M. Antle,</w:t>
      </w:r>
      <w:r w:rsidR="00DB7FDD" w:rsidRPr="00542DF5">
        <w:rPr>
          <w:rFonts w:ascii="Times New Roman" w:hAnsi="Times New Roman"/>
        </w:rPr>
        <w:t xml:space="preserve"> </w:t>
      </w:r>
      <w:r w:rsidR="00B27FB6" w:rsidRPr="00542DF5">
        <w:rPr>
          <w:rFonts w:ascii="Times New Roman" w:hAnsi="Times New Roman"/>
        </w:rPr>
        <w:t>S.M. Capalbo, S. Mooney, and K. Paustian; June 2000-November 2003, $275,000. Summary available at</w:t>
      </w:r>
      <w:r w:rsidR="00DB7FDD" w:rsidRPr="00542DF5">
        <w:rPr>
          <w:rFonts w:ascii="Times New Roman" w:hAnsi="Times New Roman"/>
        </w:rPr>
        <w:t xml:space="preserve"> </w:t>
      </w:r>
      <w:r w:rsidR="00B27FB6" w:rsidRPr="00542DF5">
        <w:rPr>
          <w:rFonts w:ascii="Times New Roman" w:hAnsi="Times New Roman"/>
        </w:rPr>
        <w:t>www.climate.montana.edu.</w:t>
      </w:r>
    </w:p>
    <w:p w14:paraId="5C8775C2"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Policy Design and Implications for Ag Soil C Sequestration.</w:t>
      </w:r>
      <w:r w:rsidRPr="00542DF5">
        <w:rPr>
          <w:rFonts w:ascii="Times New Roman" w:hAnsi="Times New Roman"/>
        </w:rPr>
        <w:t>”</w:t>
      </w:r>
      <w:r w:rsidR="00B27FB6" w:rsidRPr="00542DF5">
        <w:rPr>
          <w:rFonts w:ascii="Times New Roman" w:hAnsi="Times New Roman"/>
        </w:rPr>
        <w:t xml:space="preserve"> USDA National Research Initiative Competitive</w:t>
      </w:r>
      <w:r w:rsidR="00DB7FDD" w:rsidRPr="00542DF5">
        <w:rPr>
          <w:rFonts w:ascii="Times New Roman" w:hAnsi="Times New Roman"/>
        </w:rPr>
        <w:t xml:space="preserve"> </w:t>
      </w:r>
      <w:r w:rsidR="00B27FB6" w:rsidRPr="00542DF5">
        <w:rPr>
          <w:rFonts w:ascii="Times New Roman" w:hAnsi="Times New Roman"/>
        </w:rPr>
        <w:t xml:space="preserve">Grants Program. </w:t>
      </w:r>
      <w:r w:rsidR="00FD6CEC" w:rsidRPr="00542DF5">
        <w:rPr>
          <w:rFonts w:ascii="Times New Roman" w:hAnsi="Times New Roman"/>
        </w:rPr>
        <w:t>Principal investigator</w:t>
      </w:r>
      <w:r w:rsidR="00B27FB6" w:rsidRPr="00542DF5">
        <w:rPr>
          <w:rFonts w:ascii="Times New Roman" w:hAnsi="Times New Roman"/>
        </w:rPr>
        <w:t>s: J.M. Antle, S.M. Capalbo, and S. Mooney; FY 2000-2001, $70,000.</w:t>
      </w:r>
      <w:r w:rsidR="00DB7FDD" w:rsidRPr="00542DF5">
        <w:rPr>
          <w:rFonts w:ascii="Times New Roman" w:hAnsi="Times New Roman"/>
        </w:rPr>
        <w:t xml:space="preserve"> </w:t>
      </w:r>
      <w:r w:rsidR="00B27FB6" w:rsidRPr="00542DF5">
        <w:rPr>
          <w:rFonts w:ascii="Times New Roman" w:hAnsi="Times New Roman"/>
        </w:rPr>
        <w:t>(One-year extension to 6-30-02.)</w:t>
      </w:r>
    </w:p>
    <w:p w14:paraId="53BD8105"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Consortium for Agricultural Soils Mitigation of Greenhouse Gases (CASMGS).</w:t>
      </w:r>
      <w:r w:rsidRPr="00542DF5">
        <w:rPr>
          <w:rFonts w:ascii="Times New Roman" w:hAnsi="Times New Roman"/>
        </w:rPr>
        <w:t>”</w:t>
      </w:r>
      <w:r w:rsidR="00B27FB6" w:rsidRPr="00542DF5">
        <w:rPr>
          <w:rFonts w:ascii="Times New Roman" w:hAnsi="Times New Roman"/>
        </w:rPr>
        <w:t xml:space="preserve"> Environmental Protection Agency.</w:t>
      </w:r>
      <w:r w:rsidR="00DB7FDD"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s: J.M. Antle and S.M. Capalbo; MSU portion of grant for FY 2000-2001, $23,500.</w:t>
      </w:r>
      <w:r w:rsidR="00DB7FDD" w:rsidRPr="00542DF5">
        <w:rPr>
          <w:rFonts w:ascii="Times New Roman" w:hAnsi="Times New Roman"/>
        </w:rPr>
        <w:t xml:space="preserve"> </w:t>
      </w:r>
      <w:r w:rsidR="00B27FB6" w:rsidRPr="00542DF5">
        <w:rPr>
          <w:rFonts w:ascii="Times New Roman" w:hAnsi="Times New Roman"/>
        </w:rPr>
        <w:t>Summary available at www.climate.montana.edu.</w:t>
      </w:r>
    </w:p>
    <w:p w14:paraId="280B8C16"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Testing Hypotheses in Integrated Impact Assessments: Climate Variability and Economic Adaptation in Great Plains</w:t>
      </w:r>
      <w:r w:rsidR="00DB7FDD" w:rsidRPr="00542DF5">
        <w:rPr>
          <w:rFonts w:ascii="Times New Roman" w:hAnsi="Times New Roman"/>
        </w:rPr>
        <w:t xml:space="preserve"> </w:t>
      </w:r>
      <w:r w:rsidR="00B27FB6" w:rsidRPr="00542DF5">
        <w:rPr>
          <w:rFonts w:ascii="Times New Roman" w:hAnsi="Times New Roman"/>
        </w:rPr>
        <w:t>Agriculture.</w:t>
      </w:r>
      <w:r w:rsidRPr="00542DF5">
        <w:rPr>
          <w:rFonts w:ascii="Times New Roman" w:hAnsi="Times New Roman"/>
        </w:rPr>
        <w:t>”</w:t>
      </w:r>
      <w:r w:rsidR="00B27FB6" w:rsidRPr="00542DF5">
        <w:rPr>
          <w:rFonts w:ascii="Times New Roman" w:hAnsi="Times New Roman"/>
        </w:rPr>
        <w:t xml:space="preserve"> U.S. Department of Energy, National Institute for Global Environmental Change. </w:t>
      </w:r>
      <w:r w:rsidR="00FD6CEC" w:rsidRPr="00542DF5">
        <w:rPr>
          <w:rFonts w:ascii="Times New Roman" w:hAnsi="Times New Roman"/>
        </w:rPr>
        <w:t>Principal investigator</w:t>
      </w:r>
      <w:r w:rsidR="00B27FB6" w:rsidRPr="00542DF5">
        <w:rPr>
          <w:rFonts w:ascii="Times New Roman" w:hAnsi="Times New Roman"/>
        </w:rPr>
        <w:t>s: J.M. Antle, S.M. Capalbo, and J. Hewitt. 2-year proposal submi</w:t>
      </w:r>
      <w:r w:rsidR="00DB7FDD" w:rsidRPr="00542DF5">
        <w:rPr>
          <w:rFonts w:ascii="Times New Roman" w:hAnsi="Times New Roman"/>
        </w:rPr>
        <w:t xml:space="preserve">tted in 1998, first year funding </w:t>
      </w:r>
      <w:r w:rsidR="00B27FB6" w:rsidRPr="00542DF5">
        <w:rPr>
          <w:rFonts w:ascii="Times New Roman" w:hAnsi="Times New Roman"/>
        </w:rPr>
        <w:t>approved for 1998-1999, $130,000; second year funding approved for 1999-2000, $130,000. (Extension to</w:t>
      </w:r>
      <w:r w:rsidR="00DB7FDD" w:rsidRPr="00542DF5">
        <w:rPr>
          <w:rFonts w:ascii="Times New Roman" w:hAnsi="Times New Roman"/>
        </w:rPr>
        <w:t xml:space="preserve"> </w:t>
      </w:r>
      <w:r w:rsidR="00B27FB6" w:rsidRPr="00542DF5">
        <w:rPr>
          <w:rFonts w:ascii="Times New Roman" w:hAnsi="Times New Roman"/>
        </w:rPr>
        <w:t>6-30-02.)</w:t>
      </w:r>
    </w:p>
    <w:p w14:paraId="5E09F7B7"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Heterogeneity and Scale in Modeling the Economic Impacts of Climate Change in Great Plains Agriculture.</w:t>
      </w:r>
      <w:r w:rsidRPr="00542DF5">
        <w:rPr>
          <w:rFonts w:ascii="Times New Roman" w:hAnsi="Times New Roman"/>
        </w:rPr>
        <w:t>”</w:t>
      </w:r>
      <w:r w:rsidR="00DB7FDD" w:rsidRPr="00542DF5">
        <w:rPr>
          <w:rFonts w:ascii="Times New Roman" w:hAnsi="Times New Roman"/>
        </w:rPr>
        <w:t xml:space="preserve"> </w:t>
      </w:r>
      <w:r w:rsidR="00B27FB6" w:rsidRPr="00542DF5">
        <w:rPr>
          <w:rFonts w:ascii="Times New Roman" w:hAnsi="Times New Roman"/>
        </w:rPr>
        <w:t xml:space="preserve">DOE/NIGEC. Principal </w:t>
      </w:r>
      <w:r w:rsidR="00C840D6" w:rsidRPr="00542DF5">
        <w:rPr>
          <w:rFonts w:ascii="Times New Roman" w:hAnsi="Times New Roman"/>
        </w:rPr>
        <w:t>investigators</w:t>
      </w:r>
      <w:r w:rsidR="00B27FB6" w:rsidRPr="00542DF5">
        <w:rPr>
          <w:rFonts w:ascii="Times New Roman" w:hAnsi="Times New Roman"/>
        </w:rPr>
        <w:t>: J. Antle, S. Capalbo, and J. Hewitt; 1996-1999, $520,693.</w:t>
      </w:r>
    </w:p>
    <w:p w14:paraId="3F710B83"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Analyzing Health Services Decision-Making in Rural Montana Communities.</w:t>
      </w:r>
      <w:r w:rsidRPr="00542DF5">
        <w:rPr>
          <w:rFonts w:ascii="Times New Roman" w:hAnsi="Times New Roman"/>
        </w:rPr>
        <w:t>”</w:t>
      </w:r>
      <w:r w:rsidR="00B27FB6" w:rsidRPr="00542DF5">
        <w:rPr>
          <w:rFonts w:ascii="Times New Roman" w:hAnsi="Times New Roman"/>
        </w:rPr>
        <w:t xml:space="preserve"> Federal Office of Rural Health Care</w:t>
      </w:r>
      <w:r w:rsidR="00DB7FDD" w:rsidRPr="00542DF5">
        <w:rPr>
          <w:rFonts w:ascii="Times New Roman" w:hAnsi="Times New Roman"/>
        </w:rPr>
        <w:t xml:space="preserve"> </w:t>
      </w:r>
      <w:r w:rsidR="00B27FB6" w:rsidRPr="00542DF5">
        <w:rPr>
          <w:rFonts w:ascii="Times New Roman" w:hAnsi="Times New Roman"/>
        </w:rPr>
        <w:t xml:space="preserve">Policy, DLHHS. </w:t>
      </w:r>
      <w:r w:rsidR="00FD6CEC" w:rsidRPr="00542DF5">
        <w:rPr>
          <w:rFonts w:ascii="Times New Roman" w:hAnsi="Times New Roman"/>
        </w:rPr>
        <w:t>Principal investigator</w:t>
      </w:r>
      <w:r w:rsidR="00B27FB6" w:rsidRPr="00542DF5">
        <w:rPr>
          <w:rFonts w:ascii="Times New Roman" w:hAnsi="Times New Roman"/>
        </w:rPr>
        <w:t>s: S.M. Capalbo, R. Flaherty, and J. Shreffler; 1996-1997, $49,893.</w:t>
      </w:r>
    </w:p>
    <w:p w14:paraId="6ED366DF"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 and Environmental Tradeoffs in Assessing Sustainability: A Study of Dryland Agriculture.</w:t>
      </w:r>
      <w:r w:rsidRPr="00542DF5">
        <w:rPr>
          <w:rFonts w:ascii="Times New Roman" w:hAnsi="Times New Roman"/>
        </w:rPr>
        <w:t>”</w:t>
      </w:r>
      <w:r w:rsidR="00DB7FDD" w:rsidRPr="00542DF5">
        <w:rPr>
          <w:rFonts w:ascii="Times New Roman" w:hAnsi="Times New Roman"/>
        </w:rPr>
        <w:t xml:space="preserve"> </w:t>
      </w:r>
      <w:r w:rsidR="00B27FB6" w:rsidRPr="00542DF5">
        <w:rPr>
          <w:rFonts w:ascii="Times New Roman" w:hAnsi="Times New Roman"/>
        </w:rPr>
        <w:t xml:space="preserve">USDA/NRICGP. </w:t>
      </w:r>
      <w:r w:rsidR="00FD6CEC" w:rsidRPr="00542DF5">
        <w:rPr>
          <w:rFonts w:ascii="Times New Roman" w:hAnsi="Times New Roman"/>
        </w:rPr>
        <w:t>Principal investigator</w:t>
      </w:r>
      <w:r w:rsidR="00B27FB6" w:rsidRPr="00542DF5">
        <w:rPr>
          <w:rFonts w:ascii="Times New Roman" w:hAnsi="Times New Roman"/>
        </w:rPr>
        <w:t>s: S.M. Capalbo and J.B. Johnson; October 1995-September 1997,</w:t>
      </w:r>
      <w:r w:rsidR="00DB7FDD" w:rsidRPr="00542DF5">
        <w:rPr>
          <w:rFonts w:ascii="Times New Roman" w:hAnsi="Times New Roman"/>
        </w:rPr>
        <w:t xml:space="preserve"> </w:t>
      </w:r>
      <w:r w:rsidR="00B27FB6" w:rsidRPr="00542DF5">
        <w:rPr>
          <w:rFonts w:ascii="Times New Roman" w:hAnsi="Times New Roman"/>
        </w:rPr>
        <w:t>$130,475.</w:t>
      </w:r>
    </w:p>
    <w:p w14:paraId="3F1E6163"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 Impact Assessment of IPM: Advisory Committee.</w:t>
      </w:r>
      <w:r w:rsidRPr="00542DF5">
        <w:rPr>
          <w:rFonts w:ascii="Times New Roman" w:hAnsi="Times New Roman"/>
        </w:rPr>
        <w:t>”</w:t>
      </w:r>
      <w:r w:rsidR="00B27FB6" w:rsidRPr="00542DF5">
        <w:rPr>
          <w:rFonts w:ascii="Times New Roman" w:hAnsi="Times New Roman"/>
        </w:rPr>
        <w:t xml:space="preserve"> USDA/ERS proposal. </w:t>
      </w:r>
      <w:r w:rsidR="00FD6CEC" w:rsidRPr="00542DF5">
        <w:rPr>
          <w:rFonts w:ascii="Times New Roman" w:hAnsi="Times New Roman"/>
        </w:rPr>
        <w:t>Principal investigator</w:t>
      </w:r>
      <w:r w:rsidR="00B27FB6" w:rsidRPr="00542DF5">
        <w:rPr>
          <w:rFonts w:ascii="Times New Roman" w:hAnsi="Times New Roman"/>
        </w:rPr>
        <w:t>s: J.M.</w:t>
      </w:r>
      <w:r w:rsidR="00DB7FDD" w:rsidRPr="00542DF5">
        <w:rPr>
          <w:rFonts w:ascii="Times New Roman" w:hAnsi="Times New Roman"/>
        </w:rPr>
        <w:t xml:space="preserve"> </w:t>
      </w:r>
      <w:r w:rsidR="00B27FB6" w:rsidRPr="00542DF5">
        <w:rPr>
          <w:rFonts w:ascii="Times New Roman" w:hAnsi="Times New Roman"/>
        </w:rPr>
        <w:t>Antle and S.M. Capalbo; June 1995-September 1997, $23,000.</w:t>
      </w:r>
    </w:p>
    <w:p w14:paraId="0B8AEDDB"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Heterogeneity and Scale in Modeling the Economic Impacts of Climate Change on Agriculture in Great Plains and</w:t>
      </w:r>
      <w:r w:rsidR="00DB7FDD" w:rsidRPr="00542DF5">
        <w:rPr>
          <w:rFonts w:ascii="Times New Roman" w:hAnsi="Times New Roman"/>
        </w:rPr>
        <w:t xml:space="preserve"> </w:t>
      </w:r>
      <w:r w:rsidR="00B27FB6" w:rsidRPr="00542DF5">
        <w:rPr>
          <w:rFonts w:ascii="Times New Roman" w:hAnsi="Times New Roman"/>
        </w:rPr>
        <w:t>Northern Rocky Mountains Ecosystems.</w:t>
      </w:r>
      <w:r w:rsidRPr="00542DF5">
        <w:rPr>
          <w:rFonts w:ascii="Times New Roman" w:hAnsi="Times New Roman"/>
        </w:rPr>
        <w:t>”</w:t>
      </w:r>
      <w:r w:rsidR="00B27FB6" w:rsidRPr="00542DF5">
        <w:rPr>
          <w:rFonts w:ascii="Times New Roman" w:hAnsi="Times New Roman"/>
        </w:rPr>
        <w:t xml:space="preserve"> Seed money grant from Great Plains Regional Center for Global</w:t>
      </w:r>
      <w:r w:rsidR="00DB7FDD" w:rsidRPr="00542DF5">
        <w:rPr>
          <w:rFonts w:ascii="Times New Roman" w:hAnsi="Times New Roman"/>
        </w:rPr>
        <w:t xml:space="preserve"> </w:t>
      </w:r>
      <w:r w:rsidR="00B27FB6" w:rsidRPr="00542DF5">
        <w:rPr>
          <w:rFonts w:ascii="Times New Roman" w:hAnsi="Times New Roman"/>
        </w:rPr>
        <w:t xml:space="preserve">Climate Change. </w:t>
      </w:r>
      <w:r w:rsidR="00FD6CEC" w:rsidRPr="00542DF5">
        <w:rPr>
          <w:rFonts w:ascii="Times New Roman" w:hAnsi="Times New Roman"/>
        </w:rPr>
        <w:t>Principal investigator</w:t>
      </w:r>
      <w:r w:rsidR="00B27FB6" w:rsidRPr="00542DF5">
        <w:rPr>
          <w:rFonts w:ascii="Times New Roman" w:hAnsi="Times New Roman"/>
        </w:rPr>
        <w:t>s: J.M. Antle, S.M. Capalbo, and J.A. Hewitt; Summer 1995, $14,985.</w:t>
      </w:r>
    </w:p>
    <w:p w14:paraId="6BD3AAB2"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Economics and Sustainability of Crop and Livestock Agriculture in the Northern Plains and Foothill Mountain</w:t>
      </w:r>
      <w:r w:rsidR="00DB7FDD" w:rsidRPr="00542DF5">
        <w:rPr>
          <w:rFonts w:ascii="Times New Roman" w:hAnsi="Times New Roman"/>
        </w:rPr>
        <w:t xml:space="preserve"> </w:t>
      </w:r>
      <w:r w:rsidR="00B27FB6" w:rsidRPr="00542DF5">
        <w:rPr>
          <w:rFonts w:ascii="Times New Roman" w:hAnsi="Times New Roman"/>
        </w:rPr>
        <w:t>Environments.</w:t>
      </w:r>
      <w:r w:rsidRPr="00542DF5">
        <w:rPr>
          <w:rFonts w:ascii="Times New Roman" w:hAnsi="Times New Roman"/>
        </w:rPr>
        <w:t>”</w:t>
      </w:r>
      <w:r w:rsidR="00B27FB6" w:rsidRPr="00542DF5">
        <w:rPr>
          <w:rFonts w:ascii="Times New Roman" w:hAnsi="Times New Roman"/>
        </w:rPr>
        <w:t xml:space="preserve"> USDA/CSRS/ACE. </w:t>
      </w:r>
      <w:r w:rsidR="00FD6CEC" w:rsidRPr="00542DF5">
        <w:rPr>
          <w:rFonts w:ascii="Times New Roman" w:hAnsi="Times New Roman"/>
        </w:rPr>
        <w:t>Principal investigator</w:t>
      </w:r>
      <w:r w:rsidR="00B27FB6" w:rsidRPr="00542DF5">
        <w:rPr>
          <w:rFonts w:ascii="Times New Roman" w:hAnsi="Times New Roman"/>
        </w:rPr>
        <w:t>s: S.M. Capalbo, J.M. Antle, and J.B. Johnson;</w:t>
      </w:r>
      <w:r w:rsidR="00DB7FDD" w:rsidRPr="00542DF5">
        <w:rPr>
          <w:rFonts w:ascii="Times New Roman" w:hAnsi="Times New Roman"/>
        </w:rPr>
        <w:t xml:space="preserve"> </w:t>
      </w:r>
      <w:r w:rsidR="00B27FB6" w:rsidRPr="00542DF5">
        <w:rPr>
          <w:rFonts w:ascii="Times New Roman" w:hAnsi="Times New Roman"/>
        </w:rPr>
        <w:t>June 1992-June 1996, $111,079.</w:t>
      </w:r>
    </w:p>
    <w:p w14:paraId="32485B16"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 and Physical Model Integration for Analysis of the Impacts of Agricultural Chemical Use on Ground</w:t>
      </w:r>
      <w:r w:rsidR="00DB7FDD" w:rsidRPr="00542DF5">
        <w:rPr>
          <w:rFonts w:ascii="Times New Roman" w:hAnsi="Times New Roman"/>
        </w:rPr>
        <w:t xml:space="preserve"> </w:t>
      </w:r>
      <w:r w:rsidR="00B27FB6" w:rsidRPr="00542DF5">
        <w:rPr>
          <w:rFonts w:ascii="Times New Roman" w:hAnsi="Times New Roman"/>
        </w:rPr>
        <w:t>Water Quality.</w:t>
      </w:r>
      <w:r w:rsidRPr="00542DF5">
        <w:rPr>
          <w:rFonts w:ascii="Times New Roman" w:hAnsi="Times New Roman"/>
        </w:rPr>
        <w:t>”</w:t>
      </w:r>
      <w:r w:rsidR="00B27FB6" w:rsidRPr="00542DF5">
        <w:rPr>
          <w:rFonts w:ascii="Times New Roman" w:hAnsi="Times New Roman"/>
        </w:rPr>
        <w:t xml:space="preserve"> USDA/ERS/RTD. </w:t>
      </w:r>
      <w:r w:rsidR="00FD6CEC" w:rsidRPr="00542DF5">
        <w:rPr>
          <w:rFonts w:ascii="Times New Roman" w:hAnsi="Times New Roman"/>
        </w:rPr>
        <w:t>Principal investigator</w:t>
      </w:r>
      <w:r w:rsidR="00B27FB6" w:rsidRPr="00542DF5">
        <w:rPr>
          <w:rFonts w:ascii="Times New Roman" w:hAnsi="Times New Roman"/>
        </w:rPr>
        <w:t>s: J.M. Antle and S.M. Capalbo; June 1992-</w:t>
      </w:r>
      <w:r w:rsidR="00DB7FDD" w:rsidRPr="00542DF5">
        <w:rPr>
          <w:rFonts w:ascii="Times New Roman" w:hAnsi="Times New Roman"/>
        </w:rPr>
        <w:t xml:space="preserve"> </w:t>
      </w:r>
      <w:r w:rsidR="00B27FB6" w:rsidRPr="00542DF5">
        <w:rPr>
          <w:rFonts w:ascii="Times New Roman" w:hAnsi="Times New Roman"/>
        </w:rPr>
        <w:t>September 1995, $131,314. (Additional $10,000, November 1993).</w:t>
      </w:r>
    </w:p>
    <w:p w14:paraId="1CDB2E8A"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Agricultural Chemical Use and Sustainability of Andean Potato Production.</w:t>
      </w:r>
      <w:r w:rsidRPr="00542DF5">
        <w:rPr>
          <w:rFonts w:ascii="Times New Roman" w:hAnsi="Times New Roman"/>
        </w:rPr>
        <w:t>”</w:t>
      </w:r>
      <w:r w:rsidR="00B27FB6" w:rsidRPr="00542DF5">
        <w:rPr>
          <w:rFonts w:ascii="Times New Roman" w:hAnsi="Times New Roman"/>
        </w:rPr>
        <w:t xml:space="preserve"> Rockefeller Foundation. </w:t>
      </w:r>
      <w:r w:rsidR="00FD6CEC" w:rsidRPr="00542DF5">
        <w:rPr>
          <w:rFonts w:ascii="Times New Roman" w:hAnsi="Times New Roman"/>
        </w:rPr>
        <w:t>Principal investigator</w:t>
      </w:r>
      <w:r w:rsidR="00B27FB6" w:rsidRPr="00542DF5">
        <w:rPr>
          <w:rFonts w:ascii="Times New Roman" w:hAnsi="Times New Roman"/>
        </w:rPr>
        <w:t>s: J.M. Antle and S.M. Capalbo (MSU) and C. Crissman (CIP); 1990-1995, $337,000.</w:t>
      </w:r>
    </w:p>
    <w:p w14:paraId="1F952BEB"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International Comparisons of Agricultural Productivity: Theory and Measurement.</w:t>
      </w:r>
      <w:r w:rsidRPr="00542DF5">
        <w:rPr>
          <w:rFonts w:ascii="Times New Roman" w:hAnsi="Times New Roman"/>
        </w:rPr>
        <w:t>”</w:t>
      </w:r>
      <w:r w:rsidR="00B27FB6" w:rsidRPr="00542DF5">
        <w:rPr>
          <w:rFonts w:ascii="Times New Roman" w:hAnsi="Times New Roman"/>
        </w:rPr>
        <w:t xml:space="preserve"> Cooperative agreement with</w:t>
      </w:r>
      <w:r w:rsidR="00DB7FDD" w:rsidRPr="00542DF5">
        <w:rPr>
          <w:rFonts w:ascii="Times New Roman" w:hAnsi="Times New Roman"/>
        </w:rPr>
        <w:t xml:space="preserve"> </w:t>
      </w:r>
      <w:r w:rsidR="00B27FB6" w:rsidRPr="00542DF5">
        <w:rPr>
          <w:rFonts w:ascii="Times New Roman" w:hAnsi="Times New Roman"/>
        </w:rPr>
        <w:t xml:space="preserve">USDA/ERS/ATAD, No. 58-3AEL-8-00062. </w:t>
      </w:r>
      <w:r w:rsidR="00FD6CEC" w:rsidRPr="00542DF5">
        <w:rPr>
          <w:rFonts w:ascii="Times New Roman" w:hAnsi="Times New Roman"/>
        </w:rPr>
        <w:t>Principal investigator</w:t>
      </w:r>
      <w:r w:rsidR="00B27FB6" w:rsidRPr="00542DF5">
        <w:rPr>
          <w:rFonts w:ascii="Times New Roman" w:hAnsi="Times New Roman"/>
        </w:rPr>
        <w:t>: S.M. Capalbo; August 1988-September</w:t>
      </w:r>
      <w:r w:rsidR="00DB7FDD" w:rsidRPr="00542DF5">
        <w:rPr>
          <w:rFonts w:ascii="Times New Roman" w:hAnsi="Times New Roman"/>
        </w:rPr>
        <w:t xml:space="preserve"> </w:t>
      </w:r>
      <w:r w:rsidR="00B27FB6" w:rsidRPr="00542DF5">
        <w:rPr>
          <w:rFonts w:ascii="Times New Roman" w:hAnsi="Times New Roman"/>
        </w:rPr>
        <w:t>1991, $36,793.</w:t>
      </w:r>
    </w:p>
    <w:p w14:paraId="38C28A4C"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Economic Analysis of the Bullhead Water Quality Project.</w:t>
      </w:r>
      <w:r w:rsidRPr="00542DF5">
        <w:rPr>
          <w:rFonts w:ascii="Times New Roman" w:hAnsi="Times New Roman"/>
        </w:rPr>
        <w:t>”</w:t>
      </w:r>
      <w:r w:rsidR="00B27FB6"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s: J. Antle, S. Capalbo, and D.</w:t>
      </w:r>
      <w:r w:rsidR="00DB7FDD" w:rsidRPr="00542DF5">
        <w:rPr>
          <w:rFonts w:ascii="Times New Roman" w:hAnsi="Times New Roman"/>
        </w:rPr>
        <w:t xml:space="preserve"> </w:t>
      </w:r>
      <w:r w:rsidR="00B27FB6" w:rsidRPr="00542DF5">
        <w:rPr>
          <w:rFonts w:ascii="Times New Roman" w:hAnsi="Times New Roman"/>
        </w:rPr>
        <w:t>Griffith; November 1990-September 1991, $6,000.</w:t>
      </w:r>
    </w:p>
    <w:p w14:paraId="1A405ABB"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Measurement of Agricultural Pollution Externalities: Towards an Integration of Disciplinary Models, Methods, and</w:t>
      </w:r>
      <w:r w:rsidR="00DB7FDD" w:rsidRPr="00542DF5">
        <w:rPr>
          <w:rFonts w:ascii="Times New Roman" w:hAnsi="Times New Roman"/>
        </w:rPr>
        <w:t xml:space="preserve"> </w:t>
      </w:r>
      <w:r w:rsidR="00B27FB6" w:rsidRPr="00542DF5">
        <w:rPr>
          <w:rFonts w:ascii="Times New Roman" w:hAnsi="Times New Roman"/>
        </w:rPr>
        <w:t>Data.</w:t>
      </w:r>
      <w:r w:rsidRPr="00542DF5">
        <w:rPr>
          <w:rFonts w:ascii="Times New Roman" w:hAnsi="Times New Roman"/>
        </w:rPr>
        <w:t>”</w:t>
      </w:r>
      <w:r w:rsidR="00B27FB6" w:rsidRPr="00542DF5">
        <w:rPr>
          <w:rFonts w:ascii="Times New Roman" w:hAnsi="Times New Roman"/>
        </w:rPr>
        <w:t xml:space="preserve"> Cooperative agreement with USDA/ERS/RTD, No. 58-3AEM-9-80058. </w:t>
      </w:r>
      <w:r w:rsidR="00FD6CEC" w:rsidRPr="00542DF5">
        <w:rPr>
          <w:rFonts w:ascii="Times New Roman" w:hAnsi="Times New Roman"/>
        </w:rPr>
        <w:t>Principal investigator</w:t>
      </w:r>
      <w:r w:rsidR="00B27FB6" w:rsidRPr="00542DF5">
        <w:rPr>
          <w:rFonts w:ascii="Times New Roman" w:hAnsi="Times New Roman"/>
        </w:rPr>
        <w:t>: S.M.</w:t>
      </w:r>
      <w:r w:rsidR="00DB7FDD" w:rsidRPr="00542DF5">
        <w:rPr>
          <w:rFonts w:ascii="Times New Roman" w:hAnsi="Times New Roman"/>
        </w:rPr>
        <w:t xml:space="preserve"> </w:t>
      </w:r>
      <w:r w:rsidR="00B27FB6" w:rsidRPr="00542DF5">
        <w:rPr>
          <w:rFonts w:ascii="Times New Roman" w:hAnsi="Times New Roman"/>
        </w:rPr>
        <w:t>Capalbo; September 1989-May 1990, $29,754.</w:t>
      </w:r>
    </w:p>
    <w:p w14:paraId="31E57899"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w:t>
      </w:r>
      <w:r w:rsidR="00B27FB6" w:rsidRPr="00542DF5">
        <w:rPr>
          <w:rFonts w:ascii="Times New Roman" w:hAnsi="Times New Roman"/>
        </w:rPr>
        <w:t>Environmental and Health Costs of Agricultural Chemical Use in Southeast Asia Rice Production.</w:t>
      </w:r>
      <w:r w:rsidRPr="00542DF5">
        <w:rPr>
          <w:rFonts w:ascii="Times New Roman" w:hAnsi="Times New Roman"/>
        </w:rPr>
        <w:t>”</w:t>
      </w:r>
      <w:r w:rsidR="00B27FB6" w:rsidRPr="00542DF5">
        <w:rPr>
          <w:rFonts w:ascii="Times New Roman" w:hAnsi="Times New Roman"/>
        </w:rPr>
        <w:t xml:space="preserve"> Rockefeller</w:t>
      </w:r>
      <w:r w:rsidR="00DB7FDD" w:rsidRPr="00542DF5">
        <w:rPr>
          <w:rFonts w:ascii="Times New Roman" w:hAnsi="Times New Roman"/>
        </w:rPr>
        <w:t xml:space="preserve"> </w:t>
      </w:r>
      <w:r w:rsidR="00B27FB6" w:rsidRPr="00542DF5">
        <w:rPr>
          <w:rFonts w:ascii="Times New Roman" w:hAnsi="Times New Roman"/>
        </w:rPr>
        <w:t xml:space="preserve">Foundation. </w:t>
      </w:r>
      <w:r w:rsidR="00FD6CEC" w:rsidRPr="00542DF5">
        <w:rPr>
          <w:rFonts w:ascii="Times New Roman" w:hAnsi="Times New Roman"/>
        </w:rPr>
        <w:t>Principal investigator</w:t>
      </w:r>
      <w:r w:rsidR="00B27FB6" w:rsidRPr="00542DF5">
        <w:rPr>
          <w:rFonts w:ascii="Times New Roman" w:hAnsi="Times New Roman"/>
        </w:rPr>
        <w:t>s: J.M. Antle, S.M. Capalbo (MSU), and P. Prabhu (IRRI); January 1989-December 1990, $158,500.</w:t>
      </w:r>
    </w:p>
    <w:p w14:paraId="4B50560E"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The Measurement and Evaluation of Agricultural Pollution Externalities.</w:t>
      </w:r>
      <w:r w:rsidRPr="00542DF5">
        <w:rPr>
          <w:rFonts w:ascii="Times New Roman" w:hAnsi="Times New Roman"/>
        </w:rPr>
        <w:t>”</w:t>
      </w:r>
      <w:r w:rsidR="00B27FB6" w:rsidRPr="00542DF5">
        <w:rPr>
          <w:rFonts w:ascii="Times New Roman" w:hAnsi="Times New Roman"/>
        </w:rPr>
        <w:t xml:space="preserve"> Resources for the Future Small Grant.</w:t>
      </w:r>
      <w:r w:rsidR="00DB7FDD" w:rsidRPr="00542DF5">
        <w:rPr>
          <w:rFonts w:ascii="Times New Roman" w:hAnsi="Times New Roman"/>
        </w:rPr>
        <w:t xml:space="preserve"> </w:t>
      </w:r>
      <w:r w:rsidR="00FD6CEC" w:rsidRPr="00542DF5">
        <w:rPr>
          <w:rFonts w:ascii="Times New Roman" w:hAnsi="Times New Roman"/>
        </w:rPr>
        <w:t>Principal investigator</w:t>
      </w:r>
      <w:r w:rsidR="00B27FB6" w:rsidRPr="00542DF5">
        <w:rPr>
          <w:rFonts w:ascii="Times New Roman" w:hAnsi="Times New Roman"/>
        </w:rPr>
        <w:t>s: J.M. Antle and S.M. Capalbo; July 1988-June 1989, $19,236.</w:t>
      </w:r>
    </w:p>
    <w:p w14:paraId="64023412"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Agricultural Productivity: Measurement Issues, Data Development, and Policy Linkages.</w:t>
      </w:r>
      <w:r w:rsidRPr="00542DF5">
        <w:rPr>
          <w:rFonts w:ascii="Times New Roman" w:hAnsi="Times New Roman"/>
        </w:rPr>
        <w:t>”</w:t>
      </w:r>
      <w:r w:rsidR="00B27FB6" w:rsidRPr="00542DF5">
        <w:rPr>
          <w:rFonts w:ascii="Times New Roman" w:hAnsi="Times New Roman"/>
        </w:rPr>
        <w:t xml:space="preserve"> Cooperative agreement</w:t>
      </w:r>
      <w:r w:rsidR="00DB7FDD" w:rsidRPr="00542DF5">
        <w:rPr>
          <w:rFonts w:ascii="Times New Roman" w:hAnsi="Times New Roman"/>
        </w:rPr>
        <w:t xml:space="preserve"> </w:t>
      </w:r>
      <w:r w:rsidR="00B27FB6" w:rsidRPr="00542DF5">
        <w:rPr>
          <w:rFonts w:ascii="Times New Roman" w:hAnsi="Times New Roman"/>
        </w:rPr>
        <w:t xml:space="preserve">with USDA, No. 58-319V-6-00059. </w:t>
      </w:r>
      <w:r w:rsidR="00FD6CEC" w:rsidRPr="00542DF5">
        <w:rPr>
          <w:rFonts w:ascii="Times New Roman" w:hAnsi="Times New Roman"/>
        </w:rPr>
        <w:t>Principal investigator</w:t>
      </w:r>
      <w:r w:rsidR="00B27FB6" w:rsidRPr="00542DF5">
        <w:rPr>
          <w:rFonts w:ascii="Times New Roman" w:hAnsi="Times New Roman"/>
        </w:rPr>
        <w:t>s: K. Farrell and S.M. Capalbo; May 1986-September 1987, $35,000.</w:t>
      </w:r>
    </w:p>
    <w:p w14:paraId="43948057" w14:textId="77777777" w:rsidR="00B27FB6" w:rsidRPr="00542DF5" w:rsidRDefault="001A00B9"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w:t>
      </w:r>
      <w:r w:rsidR="00B27FB6" w:rsidRPr="00542DF5">
        <w:rPr>
          <w:rFonts w:ascii="Times New Roman" w:hAnsi="Times New Roman"/>
        </w:rPr>
        <w:t>Productivity in the Food and Agricultural Sector: Sources of Growth, Potential Constraints, and National Public</w:t>
      </w:r>
      <w:r w:rsidR="00DB7FDD" w:rsidRPr="00542DF5">
        <w:rPr>
          <w:rFonts w:ascii="Times New Roman" w:hAnsi="Times New Roman"/>
        </w:rPr>
        <w:t xml:space="preserve"> </w:t>
      </w:r>
      <w:r w:rsidR="00B27FB6" w:rsidRPr="00542DF5">
        <w:rPr>
          <w:rFonts w:ascii="Times New Roman" w:hAnsi="Times New Roman"/>
        </w:rPr>
        <w:t>Policy Implications.</w:t>
      </w:r>
      <w:r w:rsidRPr="00542DF5">
        <w:rPr>
          <w:rFonts w:ascii="Times New Roman" w:hAnsi="Times New Roman"/>
        </w:rPr>
        <w:t>”</w:t>
      </w:r>
      <w:r w:rsidR="00B27FB6" w:rsidRPr="00542DF5">
        <w:rPr>
          <w:rFonts w:ascii="Times New Roman" w:hAnsi="Times New Roman"/>
        </w:rPr>
        <w:t xml:space="preserve"> Rockefeller Foundation Grant No. RF-83012 to Resources for the Future. </w:t>
      </w:r>
      <w:r w:rsidR="00FD6CEC" w:rsidRPr="00542DF5">
        <w:rPr>
          <w:rFonts w:ascii="Times New Roman" w:hAnsi="Times New Roman"/>
        </w:rPr>
        <w:t>Principal investigator</w:t>
      </w:r>
      <w:r w:rsidR="00B27FB6" w:rsidRPr="00542DF5">
        <w:rPr>
          <w:rFonts w:ascii="Times New Roman" w:hAnsi="Times New Roman"/>
        </w:rPr>
        <w:t>s: K. Farrell and S.M. Capalbo; 1984-1986, $300,000.</w:t>
      </w:r>
    </w:p>
    <w:p w14:paraId="330C4F5D"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7A4D80BE"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PUBLICATIONS AND PRESENTATIONS:</w:t>
      </w:r>
    </w:p>
    <w:p w14:paraId="0A50F0B0" w14:textId="77777777" w:rsidR="00DB7FDD" w:rsidRPr="00542DF5" w:rsidRDefault="00DB7FDD" w:rsidP="00116247">
      <w:pPr>
        <w:tabs>
          <w:tab w:val="left" w:pos="540"/>
        </w:tabs>
        <w:autoSpaceDE w:val="0"/>
        <w:autoSpaceDN w:val="0"/>
        <w:adjustRightInd w:val="0"/>
        <w:spacing w:after="0" w:line="240" w:lineRule="auto"/>
        <w:rPr>
          <w:rFonts w:ascii="Times New Roman" w:hAnsi="Times New Roman"/>
          <w:b/>
          <w:bCs/>
        </w:rPr>
      </w:pPr>
    </w:p>
    <w:p w14:paraId="5E2E468F" w14:textId="64B7ACA3" w:rsidR="00B27FB6" w:rsidRDefault="00070907" w:rsidP="00116247">
      <w:pPr>
        <w:tabs>
          <w:tab w:val="left" w:pos="540"/>
        </w:tabs>
        <w:autoSpaceDE w:val="0"/>
        <w:autoSpaceDN w:val="0"/>
        <w:adjustRightInd w:val="0"/>
        <w:spacing w:after="0" w:line="240" w:lineRule="auto"/>
        <w:rPr>
          <w:rFonts w:ascii="Times New Roman" w:hAnsi="Times New Roman"/>
          <w:b/>
          <w:bCs/>
        </w:rPr>
      </w:pPr>
      <w:r>
        <w:rPr>
          <w:rFonts w:ascii="Times New Roman" w:hAnsi="Times New Roman"/>
          <w:b/>
          <w:bCs/>
        </w:rPr>
        <w:t xml:space="preserve">Refereed </w:t>
      </w:r>
      <w:r w:rsidR="00B27FB6" w:rsidRPr="00542DF5">
        <w:rPr>
          <w:rFonts w:ascii="Times New Roman" w:hAnsi="Times New Roman"/>
          <w:b/>
          <w:bCs/>
        </w:rPr>
        <w:t>Publications:</w:t>
      </w:r>
    </w:p>
    <w:p w14:paraId="65DD1C8E" w14:textId="77777777" w:rsidR="000035F3" w:rsidRDefault="000035F3" w:rsidP="00775893">
      <w:pPr>
        <w:autoSpaceDE w:val="0"/>
        <w:autoSpaceDN w:val="0"/>
        <w:adjustRightInd w:val="0"/>
        <w:spacing w:after="0" w:line="240" w:lineRule="auto"/>
        <w:ind w:left="540" w:hanging="540"/>
        <w:rPr>
          <w:rFonts w:ascii="Times New Roman" w:hAnsi="Times New Roman"/>
          <w:sz w:val="24"/>
          <w:szCs w:val="24"/>
        </w:rPr>
      </w:pPr>
    </w:p>
    <w:p w14:paraId="7D1274B7" w14:textId="77777777" w:rsidR="00CB2C53" w:rsidRDefault="00CB2C53" w:rsidP="00CB2C53">
      <w:pPr>
        <w:spacing w:after="0" w:line="240" w:lineRule="auto"/>
        <w:ind w:left="540" w:hanging="540"/>
        <w:rPr>
          <w:rFonts w:ascii="Times New Roman" w:eastAsiaTheme="minorHAnsi" w:hAnsi="Times New Roman"/>
          <w:color w:val="000000"/>
        </w:rPr>
      </w:pPr>
      <w:r>
        <w:rPr>
          <w:rFonts w:ascii="Times New Roman" w:hAnsi="Times New Roman"/>
        </w:rPr>
        <w:t>Antle, J.M., S. Ca</w:t>
      </w:r>
      <w:r w:rsidRPr="00E26A60">
        <w:rPr>
          <w:rFonts w:ascii="Times New Roman" w:hAnsi="Times New Roman"/>
        </w:rPr>
        <w:t>palbo and L. Houston. (under review) “</w:t>
      </w:r>
      <w:r w:rsidRPr="00E26A60">
        <w:rPr>
          <w:rFonts w:ascii="Times New Roman" w:eastAsiaTheme="minorHAnsi" w:hAnsi="Times New Roman"/>
          <w:color w:val="000000"/>
        </w:rPr>
        <w:t>Towards a Knowledge Infrastructure for Science-Based Agricultural Policy and the Sustainable Management of Agricultural Landscapes.”</w:t>
      </w:r>
    </w:p>
    <w:p w14:paraId="5939977C" w14:textId="77777777" w:rsidR="002474D5" w:rsidRDefault="00070907" w:rsidP="002474D5">
      <w:pPr>
        <w:autoSpaceDE w:val="0"/>
        <w:autoSpaceDN w:val="0"/>
        <w:adjustRightInd w:val="0"/>
        <w:spacing w:after="0" w:line="240" w:lineRule="auto"/>
        <w:ind w:left="540" w:hanging="540"/>
        <w:rPr>
          <w:rFonts w:ascii="Times" w:hAnsi="Times"/>
        </w:rPr>
      </w:pPr>
      <w:r w:rsidRPr="00070907">
        <w:rPr>
          <w:rFonts w:ascii="Times" w:hAnsi="Times"/>
        </w:rPr>
        <w:t xml:space="preserve">Capalbo, S.M., C. Seavert, J. Antle, J. Way, L. Houston. 2018 “Understanding Tradeoffs in the Context of Farm-scale impacts:  AN Application </w:t>
      </w:r>
      <w:r>
        <w:rPr>
          <w:rFonts w:ascii="Times" w:hAnsi="Times"/>
        </w:rPr>
        <w:t>of Deci</w:t>
      </w:r>
      <w:r w:rsidRPr="00070907">
        <w:rPr>
          <w:rFonts w:ascii="Times" w:hAnsi="Times"/>
        </w:rPr>
        <w:t>s</w:t>
      </w:r>
      <w:r>
        <w:rPr>
          <w:rFonts w:ascii="Times" w:hAnsi="Times"/>
        </w:rPr>
        <w:t>i</w:t>
      </w:r>
      <w:r w:rsidRPr="00070907">
        <w:rPr>
          <w:rFonts w:ascii="Times" w:hAnsi="Times"/>
        </w:rPr>
        <w:t xml:space="preserve">on-support Tools for Assessing Climate Smart Agriculture”, </w:t>
      </w:r>
      <w:r w:rsidRPr="00070907">
        <w:rPr>
          <w:rFonts w:ascii="Times" w:hAnsi="Times"/>
          <w:i/>
        </w:rPr>
        <w:t xml:space="preserve">Climate Smart Agriculture, </w:t>
      </w:r>
      <w:r w:rsidRPr="00070907">
        <w:rPr>
          <w:rFonts w:ascii="Times" w:hAnsi="Times"/>
        </w:rPr>
        <w:t>pp173-197</w:t>
      </w:r>
    </w:p>
    <w:p w14:paraId="5C35188C" w14:textId="5D72062F" w:rsidR="002474D5" w:rsidRPr="002474D5" w:rsidRDefault="002474D5" w:rsidP="002474D5">
      <w:pPr>
        <w:autoSpaceDE w:val="0"/>
        <w:autoSpaceDN w:val="0"/>
        <w:adjustRightInd w:val="0"/>
        <w:spacing w:after="0" w:line="240" w:lineRule="auto"/>
        <w:ind w:left="540" w:hanging="540"/>
        <w:rPr>
          <w:rFonts w:ascii="Times" w:hAnsi="Times"/>
        </w:rPr>
      </w:pPr>
      <w:r>
        <w:rPr>
          <w:rFonts w:ascii="Times" w:hAnsi="Times"/>
        </w:rPr>
        <w:t xml:space="preserve">Antle, J., J. MU, H. Zang, S. Capalbo, P. Diebel, S. Eigenbrode, C Kruger, C. Stockle, J. Wulfhorst, J. Abatzoglou (2017) “Design and Use of Representative Agricultural Pathways for Integrated Assessment of Climate Change in US Pacific Northwest Cereal-based Systems” </w:t>
      </w:r>
      <w:r>
        <w:rPr>
          <w:rFonts w:ascii="Times" w:hAnsi="Times"/>
          <w:i/>
        </w:rPr>
        <w:t xml:space="preserve">Frontiers of Ecological Evolution, </w:t>
      </w:r>
      <w:r>
        <w:rPr>
          <w:rFonts w:ascii="Times" w:hAnsi="Times"/>
        </w:rPr>
        <w:t xml:space="preserve">14 September 2017 </w:t>
      </w:r>
      <w:hyperlink r:id="rId7" w:history="1">
        <w:r>
          <w:rPr>
            <w:rStyle w:val="Hyperlink"/>
            <w:rFonts w:ascii="Georgia" w:eastAsia="Times New Roman" w:hAnsi="Georgia"/>
            <w:color w:val="D54449"/>
            <w:sz w:val="23"/>
            <w:szCs w:val="23"/>
            <w:u w:val="none"/>
            <w:shd w:val="clear" w:color="auto" w:fill="FFFFFF"/>
          </w:rPr>
          <w:t>https://doi.org/10.3389/fevo.2017.00099</w:t>
        </w:r>
      </w:hyperlink>
    </w:p>
    <w:p w14:paraId="35BCE2F6" w14:textId="2ECCCE1F" w:rsidR="004A5343" w:rsidRPr="00070907" w:rsidRDefault="0032393C" w:rsidP="00775893">
      <w:pPr>
        <w:autoSpaceDE w:val="0"/>
        <w:autoSpaceDN w:val="0"/>
        <w:adjustRightInd w:val="0"/>
        <w:spacing w:after="0" w:line="240" w:lineRule="auto"/>
        <w:ind w:left="540" w:hanging="540"/>
        <w:rPr>
          <w:rFonts w:ascii="Times" w:hAnsi="Times"/>
        </w:rPr>
      </w:pPr>
      <w:r w:rsidRPr="00070907">
        <w:rPr>
          <w:rFonts w:ascii="Times" w:hAnsi="Times"/>
        </w:rPr>
        <w:t>Houston, Laurie, Susan Capalbo, Clark Seavert, Meghan Dalton, David R. Bryla and Ramesh Sagili</w:t>
      </w:r>
      <w:r w:rsidR="00070907" w:rsidRPr="00070907">
        <w:rPr>
          <w:rFonts w:ascii="Times" w:hAnsi="Times"/>
        </w:rPr>
        <w:t xml:space="preserve">. 2017. Specialty Fruit Production in </w:t>
      </w:r>
      <w:r w:rsidRPr="00070907">
        <w:rPr>
          <w:rFonts w:ascii="Times" w:hAnsi="Times"/>
        </w:rPr>
        <w:t xml:space="preserve">the Pacific Northwest:  Adaptation Strategies for a Changing Climate.  </w:t>
      </w:r>
      <w:r w:rsidRPr="00070907">
        <w:rPr>
          <w:rFonts w:ascii="Times" w:hAnsi="Times"/>
          <w:i/>
        </w:rPr>
        <w:t>Climatic Change</w:t>
      </w:r>
      <w:r w:rsidRPr="00070907">
        <w:rPr>
          <w:rFonts w:ascii="Times" w:hAnsi="Times"/>
        </w:rPr>
        <w:t xml:space="preserve">. (), 1-13. First Online: </w:t>
      </w:r>
      <w:hyperlink r:id="rId8" w:anchor="article-dates-history" w:history="1">
        <w:r w:rsidRPr="00070907">
          <w:rPr>
            <w:rFonts w:ascii="Times" w:hAnsi="Times"/>
          </w:rPr>
          <w:t>03 Apri</w:t>
        </w:r>
        <w:r w:rsidR="004A5343" w:rsidRPr="00070907">
          <w:rPr>
            <w:rFonts w:ascii="Times" w:hAnsi="Times"/>
          </w:rPr>
          <w:t>l 2017.</w:t>
        </w:r>
        <w:r w:rsidRPr="00070907">
          <w:rPr>
            <w:rFonts w:ascii="Times" w:hAnsi="Times"/>
          </w:rPr>
          <w:t xml:space="preserve"> </w:t>
        </w:r>
      </w:hyperlink>
      <w:r w:rsidR="004A5343" w:rsidRPr="00070907">
        <w:rPr>
          <w:rFonts w:ascii="Times" w:hAnsi="Times"/>
        </w:rPr>
        <w:t xml:space="preserve">  </w:t>
      </w:r>
    </w:p>
    <w:p w14:paraId="668F8495" w14:textId="77B45BA0" w:rsidR="0032393C" w:rsidRPr="00070907" w:rsidRDefault="0032393C" w:rsidP="00775893">
      <w:pPr>
        <w:autoSpaceDE w:val="0"/>
        <w:autoSpaceDN w:val="0"/>
        <w:adjustRightInd w:val="0"/>
        <w:spacing w:after="0" w:line="240" w:lineRule="auto"/>
        <w:ind w:left="540"/>
        <w:rPr>
          <w:rFonts w:ascii="Times" w:hAnsi="Times"/>
        </w:rPr>
      </w:pPr>
      <w:r w:rsidRPr="00070907">
        <w:rPr>
          <w:rFonts w:ascii="Times" w:hAnsi="Times"/>
        </w:rPr>
        <w:t xml:space="preserve">DOI  </w:t>
      </w:r>
      <w:hyperlink r:id="rId9" w:history="1">
        <w:r w:rsidRPr="00070907">
          <w:rPr>
            <w:rFonts w:ascii="Times" w:hAnsi="Times"/>
          </w:rPr>
          <w:t>10.1007/s10584-017-1951-y</w:t>
        </w:r>
      </w:hyperlink>
      <w:r w:rsidRPr="00070907">
        <w:rPr>
          <w:rFonts w:ascii="Times" w:hAnsi="Times"/>
        </w:rPr>
        <w:t xml:space="preserve"> </w:t>
      </w:r>
    </w:p>
    <w:p w14:paraId="2761EDD8" w14:textId="6EFD5BAC" w:rsidR="00980A6D" w:rsidRPr="00070907" w:rsidRDefault="00004851" w:rsidP="00DB5FDA">
      <w:pPr>
        <w:autoSpaceDE w:val="0"/>
        <w:autoSpaceDN w:val="0"/>
        <w:adjustRightInd w:val="0"/>
        <w:spacing w:after="0" w:line="240" w:lineRule="auto"/>
        <w:ind w:left="540" w:hanging="540"/>
        <w:rPr>
          <w:rFonts w:ascii="Times" w:hAnsi="Times"/>
        </w:rPr>
      </w:pPr>
      <w:r w:rsidRPr="00070907">
        <w:rPr>
          <w:rFonts w:ascii="Times" w:hAnsi="Times"/>
        </w:rPr>
        <w:t xml:space="preserve">Susan M. Capalbo, John M. Antle, and Clark Seavert. 2017. Next generation data systems and knowledge products to support agricultural producers and science-based policy decision making. </w:t>
      </w:r>
      <w:r w:rsidRPr="00070907">
        <w:rPr>
          <w:rFonts w:ascii="Times" w:hAnsi="Times"/>
          <w:i/>
        </w:rPr>
        <w:t>Agricultural Systems</w:t>
      </w:r>
      <w:r w:rsidRPr="00070907">
        <w:rPr>
          <w:rFonts w:ascii="Times" w:hAnsi="Times"/>
        </w:rPr>
        <w:t xml:space="preserve">, Vol. 155 pp 191-199. </w:t>
      </w:r>
      <w:hyperlink r:id="rId10" w:history="1">
        <w:r w:rsidR="004A5343" w:rsidRPr="00070907">
          <w:rPr>
            <w:rStyle w:val="Hyperlink"/>
            <w:rFonts w:ascii="Times" w:hAnsi="Times"/>
          </w:rPr>
          <w:t>https://doi.org/10.1016/j.agsy.2016.10.009</w:t>
        </w:r>
      </w:hyperlink>
    </w:p>
    <w:p w14:paraId="285EF858" w14:textId="267D1380" w:rsidR="00F93CC6" w:rsidRPr="00070907" w:rsidRDefault="00F93CC6" w:rsidP="00F93CC6">
      <w:pPr>
        <w:autoSpaceDE w:val="0"/>
        <w:autoSpaceDN w:val="0"/>
        <w:adjustRightInd w:val="0"/>
        <w:spacing w:after="0" w:line="240" w:lineRule="auto"/>
        <w:ind w:left="540" w:hanging="540"/>
        <w:rPr>
          <w:rFonts w:ascii="Times" w:hAnsi="Times"/>
        </w:rPr>
      </w:pPr>
      <w:r w:rsidRPr="00070907">
        <w:rPr>
          <w:rFonts w:ascii="Times" w:hAnsi="Times"/>
        </w:rPr>
        <w:t>Long, D.S., J.D. McCallum, C.T. Martin and S. Capalbo.</w:t>
      </w:r>
      <w:r w:rsidRPr="00070907">
        <w:rPr>
          <w:rFonts w:ascii="Times" w:eastAsia="GaramondPremrPro" w:hAnsi="Times"/>
        </w:rPr>
        <w:t xml:space="preserve"> (2016)</w:t>
      </w:r>
      <w:r w:rsidRPr="00070907">
        <w:rPr>
          <w:rFonts w:ascii="Times" w:hAnsi="Times"/>
        </w:rPr>
        <w:t xml:space="preserve"> “Net Returns from Segregating Dark Northern Spring Wheat by Protein Concentration during Harvest” </w:t>
      </w:r>
      <w:r w:rsidRPr="00070907">
        <w:rPr>
          <w:rFonts w:ascii="Times" w:eastAsia="GaramondPremrPro" w:hAnsi="Times"/>
          <w:i/>
        </w:rPr>
        <w:t>Agronomy Journal</w:t>
      </w:r>
      <w:r w:rsidRPr="00070907">
        <w:rPr>
          <w:rFonts w:ascii="Times" w:eastAsia="GaramondPremrPro" w:hAnsi="Times"/>
        </w:rPr>
        <w:t xml:space="preserve">. </w:t>
      </w:r>
      <w:r w:rsidR="00E41939" w:rsidRPr="00070907">
        <w:rPr>
          <w:rFonts w:ascii="Times" w:eastAsia="GaramondPremrPro" w:hAnsi="Times"/>
        </w:rPr>
        <w:t xml:space="preserve">Vol. 108, pp </w:t>
      </w:r>
      <w:r w:rsidRPr="00070907">
        <w:rPr>
          <w:rFonts w:ascii="Times" w:eastAsia="GaramondPremrPro" w:hAnsi="Times"/>
        </w:rPr>
        <w:t>1–11.</w:t>
      </w:r>
    </w:p>
    <w:p w14:paraId="65901C82" w14:textId="77777777" w:rsidR="00E26A60" w:rsidRPr="00E26A60" w:rsidRDefault="00E26A60" w:rsidP="00116247">
      <w:pPr>
        <w:spacing w:after="0" w:line="240" w:lineRule="auto"/>
        <w:ind w:left="540" w:hanging="540"/>
        <w:rPr>
          <w:rFonts w:ascii="Times New Roman" w:eastAsiaTheme="minorHAnsi" w:hAnsi="Times New Roman"/>
          <w:color w:val="000000"/>
        </w:rPr>
      </w:pPr>
      <w:r>
        <w:rPr>
          <w:rFonts w:ascii="Times New Roman" w:eastAsiaTheme="minorHAnsi" w:hAnsi="Times New Roman"/>
          <w:color w:val="000000"/>
        </w:rPr>
        <w:t xml:space="preserve">Lauer, C., J. McCaulou, J. Sessions, S. Capalbo (2015) “Biomass Supply Curves for Western Juniper in Central Oregon, USA, under alternative business models and policy.” </w:t>
      </w:r>
      <w:r>
        <w:rPr>
          <w:rFonts w:ascii="Times New Roman" w:eastAsiaTheme="minorHAnsi" w:hAnsi="Times New Roman"/>
          <w:i/>
          <w:color w:val="000000"/>
        </w:rPr>
        <w:t>Forest Policy and Economics</w:t>
      </w:r>
      <w:r>
        <w:rPr>
          <w:rFonts w:ascii="Times New Roman" w:eastAsiaTheme="minorHAnsi" w:hAnsi="Times New Roman"/>
          <w:color w:val="000000"/>
        </w:rPr>
        <w:t>, vol 59, Oct pp 75-82.</w:t>
      </w:r>
    </w:p>
    <w:p w14:paraId="64A2852F" w14:textId="77777777" w:rsidR="00E26A60" w:rsidRPr="00E26A60" w:rsidRDefault="00E26A60" w:rsidP="0045247B">
      <w:pPr>
        <w:autoSpaceDE w:val="0"/>
        <w:autoSpaceDN w:val="0"/>
        <w:adjustRightInd w:val="0"/>
        <w:spacing w:after="0" w:line="240" w:lineRule="auto"/>
        <w:ind w:left="540" w:hanging="540"/>
        <w:rPr>
          <w:rFonts w:ascii="Times New Roman" w:hAnsi="Times New Roman"/>
        </w:rPr>
      </w:pPr>
      <w:r w:rsidRPr="00E26A60">
        <w:rPr>
          <w:rFonts w:ascii="Times New Roman" w:hAnsi="Times New Roman"/>
        </w:rPr>
        <w:t xml:space="preserve">Antle, J., S. Capalbo and L. Houston. </w:t>
      </w:r>
      <w:r>
        <w:rPr>
          <w:rFonts w:ascii="Times New Roman" w:hAnsi="Times New Roman"/>
        </w:rPr>
        <w:t>(</w:t>
      </w:r>
      <w:r w:rsidRPr="00E26A60">
        <w:rPr>
          <w:rFonts w:ascii="Times New Roman" w:hAnsi="Times New Roman"/>
        </w:rPr>
        <w:t>2015</w:t>
      </w:r>
      <w:r>
        <w:rPr>
          <w:rFonts w:ascii="Times New Roman" w:hAnsi="Times New Roman"/>
        </w:rPr>
        <w:t xml:space="preserve">) </w:t>
      </w:r>
      <w:r w:rsidR="001E3D24">
        <w:rPr>
          <w:rFonts w:ascii="Times New Roman" w:hAnsi="Times New Roman"/>
        </w:rPr>
        <w:t>“</w:t>
      </w:r>
      <w:r w:rsidRPr="00E26A60">
        <w:rPr>
          <w:rFonts w:ascii="Times New Roman" w:hAnsi="Times New Roman"/>
        </w:rPr>
        <w:t>Using big data to evaluate agro-environmental policies.</w:t>
      </w:r>
      <w:r w:rsidR="006A5CBC">
        <w:rPr>
          <w:rFonts w:ascii="Times New Roman" w:hAnsi="Times New Roman"/>
        </w:rPr>
        <w:t>”</w:t>
      </w:r>
      <w:r w:rsidRPr="00E26A60">
        <w:rPr>
          <w:rFonts w:ascii="Times New Roman" w:hAnsi="Times New Roman"/>
        </w:rPr>
        <w:t xml:space="preserve"> </w:t>
      </w:r>
      <w:r>
        <w:rPr>
          <w:rFonts w:ascii="Times New Roman" w:hAnsi="Times New Roman"/>
        </w:rPr>
        <w:t xml:space="preserve"> </w:t>
      </w:r>
      <w:r w:rsidRPr="0045247B">
        <w:rPr>
          <w:rFonts w:ascii="Times New Roman" w:hAnsi="Times New Roman"/>
          <w:i/>
        </w:rPr>
        <w:t>Choices: The Magazine of Food, Farm and Resource Issues</w:t>
      </w:r>
      <w:r w:rsidRPr="00E26A60">
        <w:rPr>
          <w:rFonts w:ascii="Times New Roman" w:hAnsi="Times New Roman"/>
        </w:rPr>
        <w:t xml:space="preserve">, 30(3). Available online: </w:t>
      </w:r>
      <w:r w:rsidRPr="00BA1952">
        <w:rPr>
          <w:rFonts w:ascii="Times New Roman" w:hAnsi="Times New Roman"/>
          <w:u w:val="single" w:color="0000FF"/>
        </w:rPr>
        <w:t>http://www.choicesmagazine.org/choices-magazine/submitted-articles/tapping-into-big-data-to-improve-agro-environmental-outcomes</w:t>
      </w:r>
      <w:r w:rsidR="00BA1952">
        <w:rPr>
          <w:rFonts w:ascii="Times New Roman" w:hAnsi="Times New Roman"/>
          <w:u w:val="single" w:color="0000FF"/>
        </w:rPr>
        <w:t>.</w:t>
      </w:r>
    </w:p>
    <w:p w14:paraId="49DC53BC" w14:textId="77777777" w:rsidR="003D2E55" w:rsidRDefault="003D2E55" w:rsidP="00116247">
      <w:pPr>
        <w:spacing w:after="0" w:line="240" w:lineRule="auto"/>
        <w:ind w:left="540" w:hanging="540"/>
        <w:rPr>
          <w:rFonts w:ascii="Times" w:eastAsiaTheme="minorHAnsi" w:hAnsi="Times"/>
          <w:color w:val="000000" w:themeColor="text1"/>
        </w:rPr>
      </w:pPr>
      <w:r w:rsidRPr="00E26A60">
        <w:rPr>
          <w:rFonts w:ascii="Times New Roman" w:eastAsiaTheme="minorHAnsi" w:hAnsi="Times New Roman"/>
          <w:color w:val="000000"/>
        </w:rPr>
        <w:t>Capalbo, S.M. (20</w:t>
      </w:r>
      <w:r>
        <w:rPr>
          <w:rFonts w:ascii="Times New Roman" w:eastAsiaTheme="minorHAnsi" w:hAnsi="Times New Roman"/>
          <w:color w:val="000000"/>
        </w:rPr>
        <w:t xml:space="preserve">15). “Congress on Adapting Food Production to a Changing Climate,” summary paper, </w:t>
      </w:r>
      <w:r w:rsidRPr="00821E3D">
        <w:rPr>
          <w:rFonts w:ascii="Times" w:eastAsiaTheme="minorHAnsi" w:hAnsi="Times"/>
          <w:i/>
          <w:color w:val="000000" w:themeColor="text1"/>
        </w:rPr>
        <w:t>Renewable Resources Journal</w:t>
      </w:r>
      <w:r w:rsidRPr="00821E3D">
        <w:rPr>
          <w:rFonts w:ascii="Times" w:eastAsiaTheme="minorHAnsi" w:hAnsi="Times"/>
          <w:color w:val="000000" w:themeColor="text1"/>
        </w:rPr>
        <w:t>, Vol 29-2015, Number 1.</w:t>
      </w:r>
    </w:p>
    <w:p w14:paraId="734BAD0B" w14:textId="3EABF4DA" w:rsidR="00147383" w:rsidRDefault="002D6EB0" w:rsidP="00147383">
      <w:pPr>
        <w:spacing w:after="0" w:line="240" w:lineRule="auto"/>
        <w:ind w:left="540" w:hanging="540"/>
        <w:rPr>
          <w:rFonts w:ascii="Times" w:eastAsiaTheme="minorHAnsi" w:hAnsi="Times"/>
          <w:i/>
          <w:color w:val="000000" w:themeColor="text1"/>
        </w:rPr>
      </w:pPr>
      <w:r>
        <w:rPr>
          <w:rFonts w:ascii="Times" w:eastAsiaTheme="minorHAnsi" w:hAnsi="Times"/>
          <w:color w:val="000000" w:themeColor="text1"/>
        </w:rPr>
        <w:t xml:space="preserve">Mote, P., J. Bethel, S. Capalbo, M. Dalton, S. Eigenbrode, P. Glick, L. Houston, </w:t>
      </w:r>
      <w:r w:rsidR="00147383">
        <w:rPr>
          <w:rFonts w:ascii="Times" w:eastAsiaTheme="minorHAnsi" w:hAnsi="Times"/>
          <w:color w:val="000000" w:themeColor="text1"/>
        </w:rPr>
        <w:t>J Littel</w:t>
      </w:r>
      <w:r>
        <w:rPr>
          <w:rFonts w:ascii="Times" w:eastAsiaTheme="minorHAnsi" w:hAnsi="Times"/>
          <w:color w:val="000000" w:themeColor="text1"/>
        </w:rPr>
        <w:t xml:space="preserve">, K Lyon, R Raymondi, W. Reeder, A. Snover, (2013) </w:t>
      </w:r>
      <w:r w:rsidRPr="002D6EB0">
        <w:rPr>
          <w:rFonts w:ascii="Times" w:eastAsiaTheme="minorHAnsi" w:hAnsi="Times"/>
          <w:i/>
          <w:color w:val="000000" w:themeColor="text1"/>
        </w:rPr>
        <w:t>Climate Change in the Northwes</w:t>
      </w:r>
      <w:r>
        <w:rPr>
          <w:rFonts w:ascii="Times" w:eastAsiaTheme="minorHAnsi" w:hAnsi="Times"/>
          <w:i/>
          <w:color w:val="000000" w:themeColor="text1"/>
        </w:rPr>
        <w:t xml:space="preserve">t, </w:t>
      </w:r>
      <w:hyperlink r:id="rId11" w:history="1">
        <w:r w:rsidRPr="00EC61E0">
          <w:rPr>
            <w:rStyle w:val="Hyperlink"/>
            <w:rFonts w:ascii="Times" w:eastAsiaTheme="minorHAnsi" w:hAnsi="Times"/>
            <w:i/>
          </w:rPr>
          <w:t>https://sustainablefuture.osbar.org/files/2013/11/2013-winter-4-revised-climate-change-in-the-nw-mote.pdf</w:t>
        </w:r>
      </w:hyperlink>
      <w:r w:rsidR="00147383">
        <w:rPr>
          <w:rFonts w:ascii="Times" w:eastAsiaTheme="minorHAnsi" w:hAnsi="Times"/>
          <w:i/>
          <w:color w:val="000000" w:themeColor="text1"/>
        </w:rPr>
        <w:t xml:space="preserve">    </w:t>
      </w:r>
      <w:hyperlink r:id="rId12" w:history="1">
        <w:r w:rsidR="00147383" w:rsidRPr="00EC61E0">
          <w:rPr>
            <w:rStyle w:val="Hyperlink"/>
            <w:rFonts w:ascii="Times" w:eastAsiaTheme="minorHAnsi" w:hAnsi="Times"/>
            <w:i/>
          </w:rPr>
          <w:t>https://www.globalchange.gov/ncadac</w:t>
        </w:r>
      </w:hyperlink>
    </w:p>
    <w:p w14:paraId="57EDA342" w14:textId="393A6F50" w:rsidR="002D6EB0" w:rsidRDefault="00821E3D" w:rsidP="00147383">
      <w:pPr>
        <w:spacing w:after="0" w:line="240" w:lineRule="auto"/>
        <w:ind w:left="540" w:hanging="540"/>
        <w:rPr>
          <w:rFonts w:ascii="Times" w:eastAsiaTheme="minorHAnsi" w:hAnsi="Times"/>
          <w:i/>
          <w:color w:val="000000" w:themeColor="text1"/>
        </w:rPr>
      </w:pPr>
      <w:r w:rsidRPr="00821E3D">
        <w:rPr>
          <w:rFonts w:ascii="Times" w:eastAsiaTheme="minorHAnsi" w:hAnsi="Times"/>
          <w:color w:val="000000" w:themeColor="text1"/>
        </w:rPr>
        <w:t>Reeder, S., p. Ruggiero, S. Shafer, A. Snover, L.Houston, P. Glick, J. Newton, S. Capalbo,(2013) “</w:t>
      </w:r>
      <w:hyperlink r:id="rId13" w:history="1">
        <w:r w:rsidRPr="00821E3D">
          <w:rPr>
            <w:rStyle w:val="Hyperlink"/>
            <w:rFonts w:ascii="Times" w:eastAsia="Times New Roman" w:hAnsi="Times" w:cs="Arial"/>
            <w:color w:val="000000" w:themeColor="text1"/>
            <w:u w:val="none"/>
            <w:shd w:val="clear" w:color="auto" w:fill="FFFFFF"/>
          </w:rPr>
          <w:t>Complex Changes Affecting the Northwest's Diverse Shorelines</w:t>
        </w:r>
      </w:hyperlink>
      <w:r w:rsidRPr="00821E3D">
        <w:rPr>
          <w:rFonts w:ascii="Times" w:eastAsia="Times New Roman" w:hAnsi="Times"/>
          <w:color w:val="000000" w:themeColor="text1"/>
        </w:rPr>
        <w:t xml:space="preserve">” in </w:t>
      </w:r>
      <w:r w:rsidRPr="00821E3D">
        <w:rPr>
          <w:rFonts w:ascii="Times" w:eastAsia="Times New Roman" w:hAnsi="Times"/>
          <w:i/>
          <w:color w:val="000000" w:themeColor="text1"/>
        </w:rPr>
        <w:t>Climate Change in the Northwest</w:t>
      </w:r>
      <w:r w:rsidR="009D1B79">
        <w:rPr>
          <w:rFonts w:ascii="Times" w:eastAsia="Times New Roman" w:hAnsi="Times"/>
          <w:color w:val="000000" w:themeColor="text1"/>
        </w:rPr>
        <w:t xml:space="preserve"> in Island Press  </w:t>
      </w:r>
      <w:hyperlink r:id="rId14" w:anchor="page=108" w:history="1">
        <w:r w:rsidR="009D1B79" w:rsidRPr="00EC61E0">
          <w:rPr>
            <w:rStyle w:val="Hyperlink"/>
            <w:rFonts w:ascii="Times" w:eastAsia="Times New Roman" w:hAnsi="Times"/>
          </w:rPr>
          <w:t>https://forterra.org/wp-content/uploads/2015/05/Anthropocene_StayInformed_daltonetal678.pdf#page=108</w:t>
        </w:r>
      </w:hyperlink>
    </w:p>
    <w:p w14:paraId="7592E73A" w14:textId="77777777" w:rsidR="00A42106" w:rsidRDefault="00663DFD" w:rsidP="00A42106">
      <w:pPr>
        <w:spacing w:after="0" w:line="240" w:lineRule="auto"/>
        <w:ind w:left="540" w:hanging="540"/>
        <w:rPr>
          <w:rFonts w:ascii="Times" w:eastAsiaTheme="minorHAnsi" w:hAnsi="Times"/>
          <w:i/>
          <w:color w:val="000000" w:themeColor="text1"/>
        </w:rPr>
      </w:pPr>
      <w:r>
        <w:rPr>
          <w:rFonts w:ascii="Times" w:eastAsiaTheme="minorHAnsi" w:hAnsi="Times"/>
          <w:color w:val="000000" w:themeColor="text1"/>
        </w:rPr>
        <w:lastRenderedPageBreak/>
        <w:t>Capalbo,S., L. Houston,  A. Stover (2013) “Agriculture:  Impacts, Adaptation, and Mititgation”</w:t>
      </w:r>
      <w:r w:rsidRPr="00821E3D">
        <w:rPr>
          <w:rFonts w:ascii="Times" w:eastAsia="Times New Roman" w:hAnsi="Times"/>
          <w:color w:val="000000" w:themeColor="text1"/>
        </w:rPr>
        <w:t xml:space="preserve"> in </w:t>
      </w:r>
      <w:r w:rsidRPr="00821E3D">
        <w:rPr>
          <w:rFonts w:ascii="Times" w:eastAsia="Times New Roman" w:hAnsi="Times"/>
          <w:i/>
          <w:color w:val="000000" w:themeColor="text1"/>
        </w:rPr>
        <w:t>Climate Change in the Northwest</w:t>
      </w:r>
      <w:r>
        <w:rPr>
          <w:rFonts w:ascii="Times" w:eastAsia="Times New Roman" w:hAnsi="Times"/>
          <w:color w:val="000000" w:themeColor="text1"/>
        </w:rPr>
        <w:t xml:space="preserve"> in Island Press  </w:t>
      </w:r>
      <w:hyperlink r:id="rId15" w:anchor="page=108" w:history="1">
        <w:r w:rsidRPr="00EC61E0">
          <w:rPr>
            <w:rStyle w:val="Hyperlink"/>
            <w:rFonts w:ascii="Times" w:eastAsia="Times New Roman" w:hAnsi="Times"/>
          </w:rPr>
          <w:t>https://forterra.org/wp-content/uploads/2015/05/Anthropocene_StayInformed_daltonetal678.pdf#page=108</w:t>
        </w:r>
      </w:hyperlink>
    </w:p>
    <w:p w14:paraId="24853036" w14:textId="1FBD959B" w:rsidR="003516C6" w:rsidRPr="00A42106" w:rsidRDefault="003516C6" w:rsidP="00A42106">
      <w:pPr>
        <w:spacing w:after="0" w:line="240" w:lineRule="auto"/>
        <w:ind w:left="540" w:hanging="540"/>
        <w:rPr>
          <w:rFonts w:ascii="Times" w:eastAsiaTheme="minorHAnsi" w:hAnsi="Times"/>
          <w:i/>
          <w:color w:val="000000" w:themeColor="text1"/>
        </w:rPr>
      </w:pPr>
      <w:bookmarkStart w:id="0" w:name="_GoBack"/>
      <w:bookmarkEnd w:id="0"/>
      <w:r w:rsidRPr="00542DF5">
        <w:rPr>
          <w:rFonts w:ascii="Times New Roman" w:hAnsi="Times New Roman"/>
        </w:rPr>
        <w:t xml:space="preserve">Antle, J.M., S.M. Capalbo. (2010) </w:t>
      </w:r>
      <w:r w:rsidR="001A00B9" w:rsidRPr="00542DF5">
        <w:rPr>
          <w:rFonts w:ascii="Times New Roman" w:hAnsi="Times New Roman"/>
        </w:rPr>
        <w:t>“</w:t>
      </w:r>
      <w:r w:rsidRPr="00542DF5">
        <w:rPr>
          <w:rFonts w:ascii="Times New Roman" w:hAnsi="Times New Roman"/>
          <w:bCs/>
        </w:rPr>
        <w:t>Adaptation of Agricultural and Food Systems to Climate Change: An Economic and Policy Perspective.</w:t>
      </w:r>
      <w:r w:rsidR="001A00B9" w:rsidRPr="00542DF5">
        <w:rPr>
          <w:rFonts w:ascii="Times New Roman" w:hAnsi="Times New Roman"/>
        </w:rPr>
        <w:t>”</w:t>
      </w:r>
      <w:r w:rsidRPr="00542DF5">
        <w:rPr>
          <w:rFonts w:ascii="Times New Roman" w:hAnsi="Times New Roman"/>
          <w:bCs/>
        </w:rPr>
        <w:t xml:space="preserve"> </w:t>
      </w:r>
      <w:r w:rsidRPr="00542DF5">
        <w:rPr>
          <w:rFonts w:ascii="Times New Roman" w:hAnsi="Times New Roman"/>
          <w:i/>
          <w:iCs/>
        </w:rPr>
        <w:t xml:space="preserve">Applied Economics </w:t>
      </w:r>
      <w:r w:rsidR="00B1393E" w:rsidRPr="00542DF5">
        <w:rPr>
          <w:rFonts w:ascii="Times New Roman" w:hAnsi="Times New Roman"/>
          <w:i/>
          <w:iCs/>
        </w:rPr>
        <w:t>P</w:t>
      </w:r>
      <w:r w:rsidRPr="00542DF5">
        <w:rPr>
          <w:rFonts w:ascii="Times New Roman" w:hAnsi="Times New Roman"/>
          <w:i/>
          <w:iCs/>
        </w:rPr>
        <w:t>erspectives and Policy (AEPP</w:t>
      </w:r>
      <w:r w:rsidRPr="00542DF5">
        <w:rPr>
          <w:rFonts w:ascii="Times New Roman" w:hAnsi="Times New Roman"/>
          <w:iCs/>
        </w:rPr>
        <w:t>)</w:t>
      </w:r>
      <w:r w:rsidR="0075608D" w:rsidRPr="00542DF5">
        <w:rPr>
          <w:rFonts w:ascii="Times New Roman" w:hAnsi="Times New Roman"/>
          <w:iCs/>
        </w:rPr>
        <w:t xml:space="preserve"> </w:t>
      </w:r>
      <w:r w:rsidRPr="00542DF5">
        <w:rPr>
          <w:rFonts w:ascii="Times New Roman" w:hAnsi="Times New Roman"/>
          <w:iCs/>
        </w:rPr>
        <w:t>32</w:t>
      </w:r>
      <w:r w:rsidR="0075608D" w:rsidRPr="00542DF5">
        <w:rPr>
          <w:rFonts w:ascii="Times New Roman" w:hAnsi="Times New Roman"/>
          <w:iCs/>
        </w:rPr>
        <w:t>(</w:t>
      </w:r>
      <w:r w:rsidRPr="00542DF5">
        <w:rPr>
          <w:rFonts w:ascii="Times New Roman" w:hAnsi="Times New Roman"/>
          <w:iCs/>
        </w:rPr>
        <w:t>3</w:t>
      </w:r>
      <w:r w:rsidR="0075608D" w:rsidRPr="00542DF5">
        <w:rPr>
          <w:rFonts w:ascii="Times New Roman" w:hAnsi="Times New Roman"/>
          <w:iCs/>
        </w:rPr>
        <w:t>):</w:t>
      </w:r>
      <w:r w:rsidRPr="00542DF5">
        <w:rPr>
          <w:rFonts w:ascii="Times New Roman" w:hAnsi="Times New Roman"/>
          <w:iCs/>
        </w:rPr>
        <w:t xml:space="preserve"> 386-416</w:t>
      </w:r>
      <w:r w:rsidRPr="00542DF5">
        <w:rPr>
          <w:rFonts w:ascii="Times New Roman" w:hAnsi="Times New Roman"/>
          <w:i/>
          <w:iCs/>
        </w:rPr>
        <w:t>.</w:t>
      </w:r>
    </w:p>
    <w:p w14:paraId="24974416" w14:textId="77777777" w:rsidR="00A24684" w:rsidRPr="00542DF5" w:rsidRDefault="00A24684"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Wu, C., Goldberg, D., Matter, J. and A. Slagle. (2009). </w:t>
      </w:r>
      <w:r w:rsidR="001A00B9" w:rsidRPr="00542DF5">
        <w:rPr>
          <w:rFonts w:ascii="Times New Roman" w:hAnsi="Times New Roman"/>
        </w:rPr>
        <w:t>“</w:t>
      </w:r>
      <w:r w:rsidRPr="00542DF5">
        <w:rPr>
          <w:rFonts w:ascii="Times New Roman" w:hAnsi="Times New Roman"/>
        </w:rPr>
        <w:t>Economic dimensions of geological CO2 storage: Key factors in an assessment of sub-seafloor and continental sequestration options.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rPr>
        <w:t>Energy Procedia</w:t>
      </w:r>
      <w:r w:rsidRPr="00542DF5">
        <w:rPr>
          <w:rFonts w:ascii="Times New Roman" w:hAnsi="Times New Roman"/>
        </w:rPr>
        <w:t xml:space="preserve"> 1(1) Feb 2009. </w:t>
      </w:r>
      <w:r w:rsidR="009D3B58" w:rsidRPr="00542DF5">
        <w:rPr>
          <w:rFonts w:ascii="Times New Roman" w:hAnsi="Times New Roman"/>
        </w:rPr>
        <w:t>Pages 2745-</w:t>
      </w:r>
      <w:r w:rsidRPr="00542DF5">
        <w:rPr>
          <w:rFonts w:ascii="Times New Roman" w:hAnsi="Times New Roman"/>
        </w:rPr>
        <w:t>52. http://dx.doi.org/10.1016/j.egypro.2009.02.045</w:t>
      </w:r>
    </w:p>
    <w:p w14:paraId="5A1BC9DF" w14:textId="77777777" w:rsidR="00FC1D08" w:rsidRPr="00542DF5" w:rsidRDefault="00FC1D08" w:rsidP="00116247">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7" w:hanging="547"/>
        <w:rPr>
          <w:rFonts w:ascii="Times New Roman" w:hAnsi="Times New Roman"/>
        </w:rPr>
      </w:pPr>
      <w:r w:rsidRPr="00542DF5">
        <w:rPr>
          <w:rFonts w:ascii="Times New Roman" w:hAnsi="Times New Roman"/>
          <w:bCs/>
        </w:rPr>
        <w:t>Mooney, S</w:t>
      </w:r>
      <w:r w:rsidRPr="00542DF5">
        <w:rPr>
          <w:rFonts w:ascii="Times New Roman" w:hAnsi="Times New Roman"/>
        </w:rPr>
        <w:t xml:space="preserve">., K. Gerow, J.M. Antle, S.M. Capalbo, and K. Paustian. (2007). </w:t>
      </w:r>
      <w:r w:rsidR="001A00B9" w:rsidRPr="00542DF5">
        <w:rPr>
          <w:rFonts w:ascii="Times New Roman" w:hAnsi="Times New Roman"/>
        </w:rPr>
        <w:t>“</w:t>
      </w:r>
      <w:r w:rsidRPr="00542DF5">
        <w:rPr>
          <w:rFonts w:ascii="Times New Roman" w:hAnsi="Times New Roman"/>
        </w:rPr>
        <w:t>Reducing Standard Errors by Incorporating Spatial Autocorrelation into a Measurement Scheme for Soil Carbon Credits.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Climatic Change</w:t>
      </w:r>
      <w:r w:rsidRPr="00542DF5">
        <w:rPr>
          <w:rFonts w:ascii="Times New Roman" w:hAnsi="Times New Roman"/>
          <w:iCs/>
        </w:rPr>
        <w:t xml:space="preserve"> </w:t>
      </w:r>
      <w:r w:rsidRPr="00542DF5">
        <w:rPr>
          <w:rFonts w:ascii="Times New Roman" w:hAnsi="Times New Roman"/>
        </w:rPr>
        <w:t>80(1</w:t>
      </w:r>
      <w:r w:rsidRPr="00542DF5">
        <w:rPr>
          <w:rFonts w:ascii="Times New Roman" w:hAnsi="Times New Roman"/>
        </w:rPr>
        <w:noBreakHyphen/>
        <w:t>2):55</w:t>
      </w:r>
      <w:r w:rsidRPr="00542DF5">
        <w:rPr>
          <w:rFonts w:ascii="Times New Roman" w:hAnsi="Times New Roman"/>
        </w:rPr>
        <w:noBreakHyphen/>
        <w:t>72.</w:t>
      </w:r>
    </w:p>
    <w:p w14:paraId="771C4D98" w14:textId="77777777" w:rsidR="007D45C4" w:rsidRPr="00542DF5" w:rsidRDefault="00A4073F" w:rsidP="00116247">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hanging="540"/>
        <w:rPr>
          <w:rFonts w:ascii="Times New Roman" w:hAnsi="Times New Roman"/>
        </w:rPr>
      </w:pPr>
      <w:r w:rsidRPr="00542DF5">
        <w:rPr>
          <w:rFonts w:ascii="Times New Roman" w:hAnsi="Times New Roman"/>
        </w:rPr>
        <w:t xml:space="preserve">Antle, J.M., S.M. Capalbo, K.H. </w:t>
      </w:r>
      <w:r w:rsidR="007D45C4" w:rsidRPr="00542DF5">
        <w:rPr>
          <w:rFonts w:ascii="Times New Roman" w:hAnsi="Times New Roman"/>
        </w:rPr>
        <w:t xml:space="preserve">Paustian, and M.K. Ali. (2007). </w:t>
      </w:r>
      <w:r w:rsidR="001A00B9" w:rsidRPr="00542DF5">
        <w:rPr>
          <w:rFonts w:ascii="Times New Roman" w:hAnsi="Times New Roman"/>
        </w:rPr>
        <w:t>“</w:t>
      </w:r>
      <w:r w:rsidR="007D45C4" w:rsidRPr="00542DF5">
        <w:rPr>
          <w:rFonts w:ascii="Times New Roman" w:hAnsi="Times New Roman"/>
        </w:rPr>
        <w:t>Estimating the Economic Potential for Agricultural Soil Carbon Sequestration in the Central United States Using an Aggregate Econometric-Process Simulation Model.</w:t>
      </w:r>
      <w:r w:rsidR="001A00B9" w:rsidRPr="00542DF5">
        <w:rPr>
          <w:rFonts w:ascii="Times New Roman" w:hAnsi="Times New Roman"/>
        </w:rPr>
        <w:t>”</w:t>
      </w:r>
      <w:r w:rsidR="007D45C4" w:rsidRPr="00542DF5">
        <w:rPr>
          <w:rFonts w:ascii="Times New Roman" w:hAnsi="Times New Roman"/>
        </w:rPr>
        <w:t xml:space="preserve"> </w:t>
      </w:r>
      <w:r w:rsidR="007D45C4" w:rsidRPr="00542DF5">
        <w:rPr>
          <w:rFonts w:ascii="Times New Roman" w:hAnsi="Times New Roman"/>
          <w:i/>
        </w:rPr>
        <w:t xml:space="preserve">Climatic Change </w:t>
      </w:r>
      <w:r w:rsidR="007D45C4" w:rsidRPr="00542DF5">
        <w:rPr>
          <w:rFonts w:ascii="Times New Roman" w:hAnsi="Times New Roman"/>
        </w:rPr>
        <w:t>80(1-2):145-171.</w:t>
      </w:r>
    </w:p>
    <w:p w14:paraId="13D9BB6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E.T. Elliott, and K.H. Paustian. (2004). </w:t>
      </w:r>
      <w:r w:rsidR="001A00B9" w:rsidRPr="00542DF5">
        <w:rPr>
          <w:rFonts w:ascii="Times New Roman" w:hAnsi="Times New Roman"/>
        </w:rPr>
        <w:t>“</w:t>
      </w:r>
      <w:r w:rsidRPr="00542DF5">
        <w:rPr>
          <w:rFonts w:ascii="Times New Roman" w:hAnsi="Times New Roman"/>
        </w:rPr>
        <w:t>Adaptation, Spatial Heterogeneity, and the</w:t>
      </w:r>
      <w:r w:rsidR="00734BC8" w:rsidRPr="00542DF5">
        <w:rPr>
          <w:rFonts w:ascii="Times New Roman" w:hAnsi="Times New Roman"/>
        </w:rPr>
        <w:t xml:space="preserve"> </w:t>
      </w:r>
      <w:r w:rsidRPr="00542DF5">
        <w:rPr>
          <w:rFonts w:ascii="Times New Roman" w:hAnsi="Times New Roman"/>
        </w:rPr>
        <w:t>Vulnerability of Agricultural Systems to Climate Change and CO2 Fertilization: An Integrated Assessment</w:t>
      </w:r>
      <w:r w:rsidR="00734BC8" w:rsidRPr="00542DF5">
        <w:rPr>
          <w:rFonts w:ascii="Times New Roman" w:hAnsi="Times New Roman"/>
        </w:rPr>
        <w:t xml:space="preserve"> </w:t>
      </w:r>
      <w:r w:rsidRPr="00542DF5">
        <w:rPr>
          <w:rFonts w:ascii="Times New Roman" w:hAnsi="Times New Roman"/>
        </w:rPr>
        <w:t>Approach.</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Climatic Change </w:t>
      </w:r>
      <w:r w:rsidRPr="00542DF5">
        <w:rPr>
          <w:rFonts w:ascii="Times New Roman" w:hAnsi="Times New Roman"/>
        </w:rPr>
        <w:t>64(3):289-315.</w:t>
      </w:r>
    </w:p>
    <w:p w14:paraId="22F7299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J.M. Antle, S. Mooney, and K.H. Paustian. (2004). </w:t>
      </w:r>
      <w:r w:rsidR="001A00B9" w:rsidRPr="00542DF5">
        <w:rPr>
          <w:rFonts w:ascii="Times New Roman" w:hAnsi="Times New Roman"/>
        </w:rPr>
        <w:t>“</w:t>
      </w:r>
      <w:r w:rsidRPr="00542DF5">
        <w:rPr>
          <w:rFonts w:ascii="Times New Roman" w:hAnsi="Times New Roman"/>
        </w:rPr>
        <w:t>Sensitivity of Carbon Sequestration Costs to</w:t>
      </w:r>
      <w:r w:rsidR="00734BC8" w:rsidRPr="00542DF5">
        <w:rPr>
          <w:rFonts w:ascii="Times New Roman" w:hAnsi="Times New Roman"/>
        </w:rPr>
        <w:t xml:space="preserve"> </w:t>
      </w:r>
      <w:r w:rsidRPr="00542DF5">
        <w:rPr>
          <w:rFonts w:ascii="Times New Roman" w:hAnsi="Times New Roman"/>
        </w:rPr>
        <w:t>Economic and Biological Uncertainties.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Environmental Management </w:t>
      </w:r>
      <w:r w:rsidRPr="00542DF5">
        <w:rPr>
          <w:rFonts w:ascii="Times New Roman" w:hAnsi="Times New Roman"/>
        </w:rPr>
        <w:t>33(S1):S238-S251.</w:t>
      </w:r>
    </w:p>
    <w:p w14:paraId="7F02A6FE" w14:textId="77777777" w:rsidR="00B27FB6" w:rsidRPr="00542DF5" w:rsidRDefault="00B27FB6" w:rsidP="00116247">
      <w:pPr>
        <w:tabs>
          <w:tab w:val="left" w:pos="540"/>
        </w:tabs>
        <w:autoSpaceDE w:val="0"/>
        <w:autoSpaceDN w:val="0"/>
        <w:adjustRightInd w:val="0"/>
        <w:spacing w:after="0" w:line="240" w:lineRule="auto"/>
        <w:ind w:left="540" w:right="-36" w:hanging="540"/>
        <w:rPr>
          <w:rFonts w:ascii="Times New Roman" w:hAnsi="Times New Roman"/>
        </w:rPr>
      </w:pPr>
      <w:r w:rsidRPr="00542DF5">
        <w:rPr>
          <w:rFonts w:ascii="Times New Roman" w:hAnsi="Times New Roman"/>
        </w:rPr>
        <w:t xml:space="preserve">Mooney, S, J.M. Antle, S.M. Capalbo, and K. Paustian. (2004). </w:t>
      </w:r>
      <w:r w:rsidR="001A00B9" w:rsidRPr="00542DF5">
        <w:rPr>
          <w:rFonts w:ascii="Times New Roman" w:hAnsi="Times New Roman"/>
        </w:rPr>
        <w:t>“</w:t>
      </w:r>
      <w:r w:rsidRPr="00542DF5">
        <w:rPr>
          <w:rFonts w:ascii="Times New Roman" w:hAnsi="Times New Roman"/>
        </w:rPr>
        <w:t>Design and Costs of a Measurement Protocol for</w:t>
      </w:r>
      <w:r w:rsidR="00734BC8" w:rsidRPr="00542DF5">
        <w:rPr>
          <w:rFonts w:ascii="Times New Roman" w:hAnsi="Times New Roman"/>
        </w:rPr>
        <w:t xml:space="preserve"> </w:t>
      </w:r>
      <w:r w:rsidRPr="00542DF5">
        <w:rPr>
          <w:rFonts w:ascii="Times New Roman" w:hAnsi="Times New Roman"/>
        </w:rPr>
        <w:t>Trades in Soil Carbon Credits.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Canadian Journal of Agricultural Economics </w:t>
      </w:r>
      <w:r w:rsidRPr="00542DF5">
        <w:rPr>
          <w:rFonts w:ascii="Times New Roman" w:hAnsi="Times New Roman"/>
        </w:rPr>
        <w:t>52(3):257-287.</w:t>
      </w:r>
    </w:p>
    <w:p w14:paraId="23CD6020" w14:textId="77777777" w:rsidR="00BF2A17"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(2004). </w:t>
      </w:r>
      <w:r w:rsidR="001A00B9" w:rsidRPr="00542DF5">
        <w:rPr>
          <w:rFonts w:ascii="Times New Roman" w:hAnsi="Times New Roman"/>
        </w:rPr>
        <w:t>“</w:t>
      </w:r>
      <w:r w:rsidRPr="00542DF5">
        <w:rPr>
          <w:rFonts w:ascii="Times New Roman" w:hAnsi="Times New Roman"/>
        </w:rPr>
        <w:t>Influence of Project Scale and Carbon Variability</w:t>
      </w:r>
      <w:r w:rsidR="00734BC8" w:rsidRPr="00542DF5">
        <w:rPr>
          <w:rFonts w:ascii="Times New Roman" w:hAnsi="Times New Roman"/>
        </w:rPr>
        <w:t xml:space="preserve"> </w:t>
      </w:r>
      <w:r w:rsidRPr="00542DF5">
        <w:rPr>
          <w:rFonts w:ascii="Times New Roman" w:hAnsi="Times New Roman"/>
        </w:rPr>
        <w:t>on the Costs of Measuring Soil Carbon Credits.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Environmental Management </w:t>
      </w:r>
      <w:r w:rsidRPr="00542DF5">
        <w:rPr>
          <w:rFonts w:ascii="Times New Roman" w:hAnsi="Times New Roman"/>
        </w:rPr>
        <w:t>33(S1):S252-S263.</w:t>
      </w:r>
    </w:p>
    <w:p w14:paraId="18ED7D3A" w14:textId="77777777" w:rsidR="004F3EAF" w:rsidRPr="00542DF5" w:rsidRDefault="004F3EAF" w:rsidP="00116247">
      <w:pPr>
        <w:pStyle w:val="Default"/>
        <w:tabs>
          <w:tab w:val="left" w:pos="540"/>
        </w:tabs>
        <w:ind w:left="540" w:hanging="540"/>
        <w:rPr>
          <w:sz w:val="22"/>
          <w:szCs w:val="22"/>
        </w:rPr>
      </w:pPr>
      <w:r w:rsidRPr="00542DF5">
        <w:rPr>
          <w:sz w:val="22"/>
          <w:szCs w:val="22"/>
        </w:rPr>
        <w:t xml:space="preserve">Capalbo, S., J.M. Antle, S. Mooney and K.H. Paustian. (2004). Sensitivity of Carbon Sequestration Costs to Economic and Biological Uncertainties. </w:t>
      </w:r>
      <w:r w:rsidRPr="00542DF5">
        <w:rPr>
          <w:i/>
          <w:iCs/>
          <w:sz w:val="22"/>
          <w:szCs w:val="22"/>
        </w:rPr>
        <w:t xml:space="preserve">Environmental Management </w:t>
      </w:r>
      <w:r w:rsidRPr="00542DF5">
        <w:rPr>
          <w:sz w:val="22"/>
          <w:szCs w:val="22"/>
        </w:rPr>
        <w:t>33 (S1): S238 - S251.</w:t>
      </w:r>
    </w:p>
    <w:p w14:paraId="69E9C62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E.T. Elliott, and K.H. Paustian. (2003). </w:t>
      </w:r>
      <w:r w:rsidR="001A00B9" w:rsidRPr="00542DF5">
        <w:rPr>
          <w:rFonts w:ascii="Times New Roman" w:hAnsi="Times New Roman"/>
        </w:rPr>
        <w:t>“</w:t>
      </w:r>
      <w:r w:rsidRPr="00542DF5">
        <w:rPr>
          <w:rFonts w:ascii="Times New Roman" w:hAnsi="Times New Roman"/>
        </w:rPr>
        <w:t>Spatial Heterogeneity,</w:t>
      </w:r>
      <w:r w:rsidR="000251E8" w:rsidRPr="00542DF5">
        <w:rPr>
          <w:rFonts w:ascii="Times New Roman" w:hAnsi="Times New Roman"/>
        </w:rPr>
        <w:t xml:space="preserve"> C</w:t>
      </w:r>
      <w:r w:rsidRPr="00542DF5">
        <w:rPr>
          <w:rFonts w:ascii="Times New Roman" w:hAnsi="Times New Roman"/>
        </w:rPr>
        <w:t>ontract</w:t>
      </w:r>
      <w:r w:rsidR="00734BC8" w:rsidRPr="00542DF5">
        <w:rPr>
          <w:rFonts w:ascii="Times New Roman" w:hAnsi="Times New Roman"/>
        </w:rPr>
        <w:t xml:space="preserve"> </w:t>
      </w:r>
      <w:r w:rsidRPr="00542DF5">
        <w:rPr>
          <w:rFonts w:ascii="Times New Roman" w:hAnsi="Times New Roman"/>
        </w:rPr>
        <w:t>Design, and the Efficiency of Carbon Sequestration Policies for 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Journal of Environmental</w:t>
      </w:r>
      <w:r w:rsidR="00734BC8" w:rsidRPr="00542DF5">
        <w:rPr>
          <w:rFonts w:ascii="Times New Roman" w:hAnsi="Times New Roman"/>
        </w:rPr>
        <w:t xml:space="preserve"> </w:t>
      </w:r>
      <w:r w:rsidRPr="00542DF5">
        <w:rPr>
          <w:rFonts w:ascii="Times New Roman" w:hAnsi="Times New Roman"/>
          <w:i/>
          <w:iCs/>
        </w:rPr>
        <w:t xml:space="preserve">Economics and Management </w:t>
      </w:r>
      <w:r w:rsidRPr="00542DF5">
        <w:rPr>
          <w:rFonts w:ascii="Times New Roman" w:hAnsi="Times New Roman"/>
        </w:rPr>
        <w:t>46(2):231-250.</w:t>
      </w:r>
    </w:p>
    <w:p w14:paraId="4862B25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(2002). </w:t>
      </w:r>
      <w:r w:rsidR="001A00B9" w:rsidRPr="00542DF5">
        <w:rPr>
          <w:rFonts w:ascii="Times New Roman" w:hAnsi="Times New Roman"/>
        </w:rPr>
        <w:t>“</w:t>
      </w:r>
      <w:r w:rsidRPr="00542DF5">
        <w:rPr>
          <w:rFonts w:ascii="Times New Roman" w:hAnsi="Times New Roman"/>
        </w:rPr>
        <w:t>Farming the Environment: Spatial Variation and Economic</w:t>
      </w:r>
      <w:r w:rsidR="00734BC8" w:rsidRPr="00542DF5">
        <w:rPr>
          <w:rFonts w:ascii="Times New Roman" w:hAnsi="Times New Roman"/>
        </w:rPr>
        <w:t xml:space="preserve"> </w:t>
      </w:r>
      <w:r w:rsidRPr="00542DF5">
        <w:rPr>
          <w:rFonts w:ascii="Times New Roman" w:hAnsi="Times New Roman"/>
        </w:rPr>
        <w:t>Efficiency in Soil; Developing Policies for Carbon Sequestration and 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Choices </w:t>
      </w:r>
      <w:r w:rsidRPr="00542DF5">
        <w:rPr>
          <w:rFonts w:ascii="Times New Roman" w:hAnsi="Times New Roman"/>
        </w:rPr>
        <w:t>17(4):24-25.</w:t>
      </w:r>
    </w:p>
    <w:p w14:paraId="0D6058A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T.J. Kruzich, and C.N. Heggem. (2002). </w:t>
      </w:r>
      <w:r w:rsidR="001A00B9" w:rsidRPr="00542DF5">
        <w:rPr>
          <w:rFonts w:ascii="Times New Roman" w:hAnsi="Times New Roman"/>
        </w:rPr>
        <w:t>“</w:t>
      </w:r>
      <w:r w:rsidRPr="00542DF5">
        <w:rPr>
          <w:rFonts w:ascii="Times New Roman" w:hAnsi="Times New Roman"/>
        </w:rPr>
        <w:t>Strengthening a Fragile Rural Health Care System: Critical</w:t>
      </w:r>
      <w:r w:rsidR="00734BC8" w:rsidRPr="00542DF5">
        <w:rPr>
          <w:rFonts w:ascii="Times New Roman" w:hAnsi="Times New Roman"/>
        </w:rPr>
        <w:t xml:space="preserve"> </w:t>
      </w:r>
      <w:r w:rsidRPr="00542DF5">
        <w:rPr>
          <w:rFonts w:ascii="Times New Roman" w:hAnsi="Times New Roman"/>
        </w:rPr>
        <w:t>Access Hospitals and Telemedicine.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Choices </w:t>
      </w:r>
      <w:r w:rsidRPr="00542DF5">
        <w:rPr>
          <w:rFonts w:ascii="Times New Roman" w:hAnsi="Times New Roman"/>
        </w:rPr>
        <w:t>17(4):26-29.</w:t>
      </w:r>
    </w:p>
    <w:p w14:paraId="44349B4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Antle, J.M and S.M Capalbo. (2002). </w:t>
      </w:r>
      <w:r w:rsidR="001A00B9" w:rsidRPr="00542DF5">
        <w:rPr>
          <w:rFonts w:ascii="Times New Roman" w:hAnsi="Times New Roman"/>
        </w:rPr>
        <w:t>“</w:t>
      </w:r>
      <w:r w:rsidRPr="00542DF5">
        <w:rPr>
          <w:rFonts w:ascii="Times New Roman" w:hAnsi="Times New Roman"/>
        </w:rPr>
        <w:t>Agriculture as a Managed Ecosystem: Policy Implications.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Journal of</w:t>
      </w:r>
      <w:r w:rsidR="00734BC8" w:rsidRPr="00542DF5">
        <w:rPr>
          <w:rFonts w:ascii="Times New Roman" w:hAnsi="Times New Roman"/>
          <w:i/>
          <w:iCs/>
        </w:rPr>
        <w:t xml:space="preserve"> </w:t>
      </w:r>
      <w:r w:rsidRPr="00542DF5">
        <w:rPr>
          <w:rFonts w:ascii="Times New Roman" w:hAnsi="Times New Roman"/>
          <w:i/>
          <w:iCs/>
        </w:rPr>
        <w:t xml:space="preserve">Agricultural and Resource Economics </w:t>
      </w:r>
      <w:r w:rsidRPr="00542DF5">
        <w:rPr>
          <w:rFonts w:ascii="Times New Roman" w:hAnsi="Times New Roman"/>
        </w:rPr>
        <w:t>27(1):1-15.</w:t>
      </w:r>
    </w:p>
    <w:p w14:paraId="3135287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E.T. Elliott, and K.H. Paustian. (2002). </w:t>
      </w:r>
      <w:r w:rsidR="001A00B9" w:rsidRPr="00542DF5">
        <w:rPr>
          <w:rFonts w:ascii="Times New Roman" w:hAnsi="Times New Roman"/>
        </w:rPr>
        <w:t>“</w:t>
      </w:r>
      <w:r w:rsidRPr="00542DF5">
        <w:rPr>
          <w:rFonts w:ascii="Times New Roman" w:hAnsi="Times New Roman"/>
        </w:rPr>
        <w:t>A Comparative Examination of the</w:t>
      </w:r>
      <w:r w:rsidR="00734BC8" w:rsidRPr="00542DF5">
        <w:rPr>
          <w:rFonts w:ascii="Times New Roman" w:hAnsi="Times New Roman"/>
        </w:rPr>
        <w:t xml:space="preserve"> </w:t>
      </w:r>
      <w:r w:rsidRPr="00542DF5">
        <w:rPr>
          <w:rFonts w:ascii="Times New Roman" w:hAnsi="Times New Roman"/>
        </w:rPr>
        <w:t>Efficiency of Sequestering Carbon in US Agricultural Soils.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American Journal of Alternative Agriculture</w:t>
      </w:r>
      <w:r w:rsidR="00734BC8" w:rsidRPr="00542DF5">
        <w:rPr>
          <w:rFonts w:ascii="Times New Roman" w:hAnsi="Times New Roman"/>
        </w:rPr>
        <w:t xml:space="preserve"> </w:t>
      </w:r>
      <w:r w:rsidRPr="00542DF5">
        <w:rPr>
          <w:rFonts w:ascii="Times New Roman" w:hAnsi="Times New Roman"/>
        </w:rPr>
        <w:t>17(3):109-115.</w:t>
      </w:r>
    </w:p>
    <w:p w14:paraId="5F5E2FE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E.T. Elliott, and K.H. Paustian. (2002). </w:t>
      </w:r>
      <w:r w:rsidR="001A00B9" w:rsidRPr="00542DF5">
        <w:rPr>
          <w:rFonts w:ascii="Times New Roman" w:hAnsi="Times New Roman"/>
        </w:rPr>
        <w:t>“</w:t>
      </w:r>
      <w:r w:rsidRPr="00542DF5">
        <w:rPr>
          <w:rFonts w:ascii="Times New Roman" w:hAnsi="Times New Roman"/>
        </w:rPr>
        <w:t>Sensitivity of Carbon Sequestration</w:t>
      </w:r>
      <w:r w:rsidR="00734BC8" w:rsidRPr="00542DF5">
        <w:rPr>
          <w:rFonts w:ascii="Times New Roman" w:hAnsi="Times New Roman"/>
        </w:rPr>
        <w:t xml:space="preserve"> </w:t>
      </w:r>
      <w:r w:rsidRPr="00542DF5">
        <w:rPr>
          <w:rFonts w:ascii="Times New Roman" w:hAnsi="Times New Roman"/>
        </w:rPr>
        <w:t>Costs to Soil Carbon Rates.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Environmental Pollution </w:t>
      </w:r>
      <w:r w:rsidRPr="00542DF5">
        <w:rPr>
          <w:rFonts w:ascii="Times New Roman" w:hAnsi="Times New Roman"/>
        </w:rPr>
        <w:t>116(3):413-422.</w:t>
      </w:r>
    </w:p>
    <w:p w14:paraId="3B5F8BA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(2001). </w:t>
      </w:r>
      <w:r w:rsidR="001A00B9" w:rsidRPr="00542DF5">
        <w:rPr>
          <w:rFonts w:ascii="Times New Roman" w:hAnsi="Times New Roman"/>
        </w:rPr>
        <w:t>“</w:t>
      </w:r>
      <w:r w:rsidRPr="00542DF5">
        <w:rPr>
          <w:rFonts w:ascii="Times New Roman" w:hAnsi="Times New Roman"/>
        </w:rPr>
        <w:t>Econometric-Process Models for Integrated Assessment of Agricultural</w:t>
      </w:r>
      <w:r w:rsidR="00734BC8" w:rsidRPr="00542DF5">
        <w:rPr>
          <w:rFonts w:ascii="Times New Roman" w:hAnsi="Times New Roman"/>
        </w:rPr>
        <w:t xml:space="preserve"> </w:t>
      </w:r>
      <w:r w:rsidRPr="00542DF5">
        <w:rPr>
          <w:rFonts w:ascii="Times New Roman" w:hAnsi="Times New Roman"/>
        </w:rPr>
        <w:t>Production Systems.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83(2):389-401.</w:t>
      </w:r>
    </w:p>
    <w:p w14:paraId="5B7C5E8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E.T. Elliott, H.W. Hunt, S. Mooney, and K.H. Paustian. (2001). </w:t>
      </w:r>
      <w:r w:rsidR="001A00B9" w:rsidRPr="00542DF5">
        <w:rPr>
          <w:rFonts w:ascii="Times New Roman" w:hAnsi="Times New Roman"/>
        </w:rPr>
        <w:t>“</w:t>
      </w:r>
      <w:r w:rsidRPr="00542DF5">
        <w:rPr>
          <w:rFonts w:ascii="Times New Roman" w:hAnsi="Times New Roman"/>
        </w:rPr>
        <w:t>Research Needs for</w:t>
      </w:r>
      <w:r w:rsidR="00734BC8" w:rsidRPr="00542DF5">
        <w:rPr>
          <w:rFonts w:ascii="Times New Roman" w:hAnsi="Times New Roman"/>
        </w:rPr>
        <w:t xml:space="preserve"> </w:t>
      </w:r>
      <w:r w:rsidRPr="00542DF5">
        <w:rPr>
          <w:rFonts w:ascii="Times New Roman" w:hAnsi="Times New Roman"/>
        </w:rPr>
        <w:t>Understanding and Predicting the Behavior of Managed Ecosystems: Lessons from the Study of</w:t>
      </w:r>
      <w:r w:rsidR="00734BC8" w:rsidRPr="00542DF5">
        <w:rPr>
          <w:rFonts w:ascii="Times New Roman" w:hAnsi="Times New Roman"/>
        </w:rPr>
        <w:t xml:space="preserve"> </w:t>
      </w:r>
      <w:r w:rsidRPr="00542DF5">
        <w:rPr>
          <w:rFonts w:ascii="Times New Roman" w:hAnsi="Times New Roman"/>
        </w:rPr>
        <w:t>Agroecosystems.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Ecosystems </w:t>
      </w:r>
      <w:r w:rsidRPr="00542DF5">
        <w:rPr>
          <w:rFonts w:ascii="Times New Roman" w:hAnsi="Times New Roman"/>
        </w:rPr>
        <w:t>4(8):723-735.</w:t>
      </w:r>
    </w:p>
    <w:p w14:paraId="4D424B7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 Elliott, and K. Paustian. (2001). </w:t>
      </w:r>
      <w:r w:rsidR="001A00B9" w:rsidRPr="00542DF5">
        <w:rPr>
          <w:rFonts w:ascii="Times New Roman" w:hAnsi="Times New Roman"/>
        </w:rPr>
        <w:t>“</w:t>
      </w:r>
      <w:r w:rsidRPr="00542DF5">
        <w:rPr>
          <w:rFonts w:ascii="Times New Roman" w:hAnsi="Times New Roman"/>
        </w:rPr>
        <w:t>Economic Analysis of Agricultural Soil</w:t>
      </w:r>
      <w:r w:rsidR="00734BC8" w:rsidRPr="00542DF5">
        <w:rPr>
          <w:rFonts w:ascii="Times New Roman" w:hAnsi="Times New Roman"/>
        </w:rPr>
        <w:t xml:space="preserve"> </w:t>
      </w:r>
      <w:r w:rsidRPr="00542DF5">
        <w:rPr>
          <w:rFonts w:ascii="Times New Roman" w:hAnsi="Times New Roman"/>
        </w:rPr>
        <w:t>Carbon Sequestration: An Integrated Assessment Approach.</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Journal of Agricultural and Resource Economics</w:t>
      </w:r>
      <w:r w:rsidR="00734BC8" w:rsidRPr="00542DF5">
        <w:rPr>
          <w:rFonts w:ascii="Times New Roman" w:hAnsi="Times New Roman"/>
        </w:rPr>
        <w:t xml:space="preserve"> </w:t>
      </w:r>
      <w:r w:rsidRPr="00542DF5">
        <w:rPr>
          <w:rFonts w:ascii="Times New Roman" w:hAnsi="Times New Roman"/>
        </w:rPr>
        <w:t>26(2):344-367.</w:t>
      </w:r>
    </w:p>
    <w:p w14:paraId="0356BEF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Antle, J.M., S. Capalbo, J. Johnson, and D. Miljkovic. (1999). </w:t>
      </w:r>
      <w:r w:rsidR="001A00B9" w:rsidRPr="00542DF5">
        <w:rPr>
          <w:rFonts w:ascii="Times New Roman" w:hAnsi="Times New Roman"/>
        </w:rPr>
        <w:t>“</w:t>
      </w:r>
      <w:r w:rsidRPr="00542DF5">
        <w:rPr>
          <w:rFonts w:ascii="Times New Roman" w:hAnsi="Times New Roman"/>
        </w:rPr>
        <w:t>The Kyoto Protocol: Economic Effects of Energy</w:t>
      </w:r>
      <w:r w:rsidR="00734BC8" w:rsidRPr="00542DF5">
        <w:rPr>
          <w:rFonts w:ascii="Times New Roman" w:hAnsi="Times New Roman"/>
        </w:rPr>
        <w:t xml:space="preserve"> </w:t>
      </w:r>
      <w:r w:rsidRPr="00542DF5">
        <w:rPr>
          <w:rFonts w:ascii="Times New Roman" w:hAnsi="Times New Roman"/>
        </w:rPr>
        <w:t>Prices on Northern Plains Dryland Grain Production.</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Agricultural and Resource Economics Review </w:t>
      </w:r>
      <w:r w:rsidRPr="00542DF5">
        <w:rPr>
          <w:rFonts w:ascii="Times New Roman" w:hAnsi="Times New Roman"/>
        </w:rPr>
        <w:t>28(1):96-105.</w:t>
      </w:r>
    </w:p>
    <w:p w14:paraId="31E911A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Capalbo, S.M. and C.N. Heggem. (1999). </w:t>
      </w:r>
      <w:r w:rsidR="001A00B9" w:rsidRPr="00542DF5">
        <w:rPr>
          <w:rFonts w:ascii="Times New Roman" w:hAnsi="Times New Roman"/>
        </w:rPr>
        <w:t>“</w:t>
      </w:r>
      <w:r w:rsidRPr="00542DF5">
        <w:rPr>
          <w:rFonts w:ascii="Times New Roman" w:hAnsi="Times New Roman"/>
        </w:rPr>
        <w:t>Valuing Rural Health Care: Issues of Access and Quality.</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American</w:t>
      </w:r>
      <w:r w:rsidR="00734BC8" w:rsidRPr="00542DF5">
        <w:rPr>
          <w:rFonts w:ascii="Times New Roman" w:hAnsi="Times New Roman"/>
          <w:i/>
          <w:iCs/>
        </w:rPr>
        <w:t xml:space="preserve"> </w:t>
      </w:r>
      <w:r w:rsidRPr="00542DF5">
        <w:rPr>
          <w:rFonts w:ascii="Times New Roman" w:hAnsi="Times New Roman"/>
          <w:i/>
          <w:iCs/>
        </w:rPr>
        <w:t xml:space="preserve">Journal of Agricultural Economics </w:t>
      </w:r>
      <w:r w:rsidRPr="00542DF5">
        <w:rPr>
          <w:rFonts w:ascii="Times New Roman" w:hAnsi="Times New Roman"/>
        </w:rPr>
        <w:t>81(3):674-679. (invited paper, peer reviewed)</w:t>
      </w:r>
    </w:p>
    <w:p w14:paraId="5556FA2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Shreffler, M.J., S.M. Capalbo, R.J. Flahery, and C.N. Heggem. (1999). </w:t>
      </w:r>
      <w:r w:rsidR="001A00B9" w:rsidRPr="00542DF5">
        <w:rPr>
          <w:rFonts w:ascii="Times New Roman" w:hAnsi="Times New Roman"/>
        </w:rPr>
        <w:t>“</w:t>
      </w:r>
      <w:r w:rsidRPr="00542DF5">
        <w:rPr>
          <w:rFonts w:ascii="Times New Roman" w:hAnsi="Times New Roman"/>
        </w:rPr>
        <w:t>Community Decision-Making About Critical</w:t>
      </w:r>
      <w:r w:rsidR="00734BC8" w:rsidRPr="00542DF5">
        <w:rPr>
          <w:rFonts w:ascii="Times New Roman" w:hAnsi="Times New Roman"/>
        </w:rPr>
        <w:t xml:space="preserve"> </w:t>
      </w:r>
      <w:r w:rsidRPr="00542DF5">
        <w:rPr>
          <w:rFonts w:ascii="Times New Roman" w:hAnsi="Times New Roman"/>
        </w:rPr>
        <w:t>Access Hospitals: Lessons from Montana’s Medical Assistance Facility Program.</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The Journal of Rural</w:t>
      </w:r>
      <w:r w:rsidR="00734BC8" w:rsidRPr="00542DF5">
        <w:rPr>
          <w:rFonts w:ascii="Times New Roman" w:hAnsi="Times New Roman"/>
        </w:rPr>
        <w:t xml:space="preserve"> </w:t>
      </w:r>
      <w:r w:rsidRPr="00542DF5">
        <w:rPr>
          <w:rFonts w:ascii="Times New Roman" w:hAnsi="Times New Roman"/>
          <w:i/>
          <w:iCs/>
        </w:rPr>
        <w:t xml:space="preserve">Health </w:t>
      </w:r>
      <w:r w:rsidRPr="00542DF5">
        <w:rPr>
          <w:rFonts w:ascii="Times New Roman" w:hAnsi="Times New Roman"/>
        </w:rPr>
        <w:t>15(2):180-188.</w:t>
      </w:r>
    </w:p>
    <w:p w14:paraId="04C8674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C.N. Heggem. (1999). </w:t>
      </w:r>
      <w:r w:rsidR="001A00B9" w:rsidRPr="00542DF5">
        <w:rPr>
          <w:rFonts w:ascii="Times New Roman" w:hAnsi="Times New Roman"/>
        </w:rPr>
        <w:t>“</w:t>
      </w:r>
      <w:r w:rsidRPr="00542DF5">
        <w:rPr>
          <w:rFonts w:ascii="Times New Roman" w:hAnsi="Times New Roman"/>
        </w:rPr>
        <w:t>Innovations in the Delivery of Health Care Services to Rural</w:t>
      </w:r>
      <w:r w:rsidR="00734BC8" w:rsidRPr="00542DF5">
        <w:rPr>
          <w:rFonts w:ascii="Times New Roman" w:hAnsi="Times New Roman"/>
        </w:rPr>
        <w:t xml:space="preserve"> </w:t>
      </w:r>
      <w:r w:rsidRPr="00542DF5">
        <w:rPr>
          <w:rFonts w:ascii="Times New Roman" w:hAnsi="Times New Roman"/>
        </w:rPr>
        <w:t>Communities: Telemedicine and Limited-Service Hospitals.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Rural Development Perspectives </w:t>
      </w:r>
      <w:r w:rsidRPr="00542DF5">
        <w:rPr>
          <w:rFonts w:ascii="Times New Roman" w:hAnsi="Times New Roman"/>
        </w:rPr>
        <w:t>14(3):8-15.</w:t>
      </w:r>
    </w:p>
    <w:p w14:paraId="172E6A2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(1994). </w:t>
      </w:r>
      <w:r w:rsidR="001A00B9" w:rsidRPr="00542DF5">
        <w:rPr>
          <w:rFonts w:ascii="Times New Roman" w:hAnsi="Times New Roman"/>
        </w:rPr>
        <w:t>“</w:t>
      </w:r>
      <w:r w:rsidRPr="00542DF5">
        <w:rPr>
          <w:rFonts w:ascii="Times New Roman" w:hAnsi="Times New Roman"/>
        </w:rPr>
        <w:t>Econometric Production Models with Endogenous Input</w:t>
      </w:r>
      <w:r w:rsidR="00734BC8" w:rsidRPr="00542DF5">
        <w:rPr>
          <w:rFonts w:ascii="Times New Roman" w:hAnsi="Times New Roman"/>
        </w:rPr>
        <w:t xml:space="preserve"> </w:t>
      </w:r>
      <w:r w:rsidRPr="00542DF5">
        <w:rPr>
          <w:rFonts w:ascii="Times New Roman" w:hAnsi="Times New Roman"/>
        </w:rPr>
        <w:t>Timing: An Application to Ecuadorian Potato Production.</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Journal of Agricultural and Resource Economics</w:t>
      </w:r>
      <w:r w:rsidR="00734BC8" w:rsidRPr="00542DF5">
        <w:rPr>
          <w:rFonts w:ascii="Times New Roman" w:hAnsi="Times New Roman"/>
        </w:rPr>
        <w:t xml:space="preserve"> </w:t>
      </w:r>
      <w:r w:rsidRPr="00542DF5">
        <w:rPr>
          <w:rFonts w:ascii="Times New Roman" w:hAnsi="Times New Roman"/>
        </w:rPr>
        <w:t>19(1):1-18.</w:t>
      </w:r>
    </w:p>
    <w:p w14:paraId="6AAB3AD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(1994). </w:t>
      </w:r>
      <w:r w:rsidR="001A00B9" w:rsidRPr="00542DF5">
        <w:rPr>
          <w:rFonts w:ascii="Times New Roman" w:hAnsi="Times New Roman"/>
        </w:rPr>
        <w:t>“</w:t>
      </w:r>
      <w:r w:rsidRPr="00542DF5">
        <w:rPr>
          <w:rFonts w:ascii="Times New Roman" w:hAnsi="Times New Roman"/>
        </w:rPr>
        <w:t>Pesticides, Productivity, and Farmer Health: Implications for Regulatory</w:t>
      </w:r>
      <w:r w:rsidR="00734BC8" w:rsidRPr="00542DF5">
        <w:rPr>
          <w:rFonts w:ascii="Times New Roman" w:hAnsi="Times New Roman"/>
        </w:rPr>
        <w:t xml:space="preserve"> </w:t>
      </w:r>
      <w:r w:rsidRPr="00542DF5">
        <w:rPr>
          <w:rFonts w:ascii="Times New Roman" w:hAnsi="Times New Roman"/>
        </w:rPr>
        <w:t>Policy and Agricultural Research.</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76(3):598-602.</w:t>
      </w:r>
    </w:p>
    <w:p w14:paraId="45FC96A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Friesen, J., S.M. Capalbo, and M. Denny. (1992). </w:t>
      </w:r>
      <w:r w:rsidR="001A00B9" w:rsidRPr="00542DF5">
        <w:rPr>
          <w:rFonts w:ascii="Times New Roman" w:hAnsi="Times New Roman"/>
        </w:rPr>
        <w:t>“</w:t>
      </w:r>
      <w:r w:rsidRPr="00542DF5">
        <w:rPr>
          <w:rFonts w:ascii="Times New Roman" w:hAnsi="Times New Roman"/>
        </w:rPr>
        <w:t>Dynamic Factor Demand Equations in U.S. and Canadian</w:t>
      </w:r>
      <w:r w:rsidR="00734BC8" w:rsidRPr="00542DF5">
        <w:rPr>
          <w:rFonts w:ascii="Times New Roman" w:hAnsi="Times New Roman"/>
        </w:rPr>
        <w:t xml:space="preserve"> </w:t>
      </w:r>
      <w:r w:rsidRPr="00542DF5">
        <w:rPr>
          <w:rFonts w:ascii="Times New Roman" w:hAnsi="Times New Roman"/>
        </w:rPr>
        <w:t>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Agricultural Economics </w:t>
      </w:r>
      <w:r w:rsidRPr="00542DF5">
        <w:rPr>
          <w:rFonts w:ascii="Times New Roman" w:hAnsi="Times New Roman"/>
        </w:rPr>
        <w:t>6(3):251-266.</w:t>
      </w:r>
    </w:p>
    <w:p w14:paraId="062B808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(1991). </w:t>
      </w:r>
      <w:r w:rsidR="001A00B9" w:rsidRPr="00542DF5">
        <w:rPr>
          <w:rFonts w:ascii="Times New Roman" w:hAnsi="Times New Roman"/>
        </w:rPr>
        <w:t>“</w:t>
      </w:r>
      <w:r w:rsidRPr="00542DF5">
        <w:rPr>
          <w:rFonts w:ascii="Times New Roman" w:hAnsi="Times New Roman"/>
        </w:rPr>
        <w:t>Physical and Economic Model Integration for Measurement of the</w:t>
      </w:r>
      <w:r w:rsidR="00734BC8" w:rsidRPr="00542DF5">
        <w:rPr>
          <w:rFonts w:ascii="Times New Roman" w:hAnsi="Times New Roman"/>
        </w:rPr>
        <w:t xml:space="preserve"> </w:t>
      </w:r>
      <w:r w:rsidRPr="00542DF5">
        <w:rPr>
          <w:rFonts w:ascii="Times New Roman" w:hAnsi="Times New Roman"/>
        </w:rPr>
        <w:t>Environmental Impacts of Agricultural Chemical Use.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Northeastern Journal of Agricultural and Resource</w:t>
      </w:r>
      <w:r w:rsidR="00734BC8" w:rsidRPr="00542DF5">
        <w:rPr>
          <w:rFonts w:ascii="Times New Roman" w:hAnsi="Times New Roman"/>
        </w:rPr>
        <w:t xml:space="preserve"> </w:t>
      </w:r>
      <w:r w:rsidRPr="00542DF5">
        <w:rPr>
          <w:rFonts w:ascii="Times New Roman" w:hAnsi="Times New Roman"/>
          <w:i/>
          <w:iCs/>
        </w:rPr>
        <w:t xml:space="preserve">Economics </w:t>
      </w:r>
      <w:r w:rsidRPr="00542DF5">
        <w:rPr>
          <w:rFonts w:ascii="Times New Roman" w:hAnsi="Times New Roman"/>
        </w:rPr>
        <w:t>20(1):68-82.</w:t>
      </w:r>
    </w:p>
    <w:p w14:paraId="4DED521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Friesen, J., S.M. Capalbo, and M. Denny. (1991). </w:t>
      </w:r>
      <w:r w:rsidR="001A00B9" w:rsidRPr="00542DF5">
        <w:rPr>
          <w:rFonts w:ascii="Times New Roman" w:hAnsi="Times New Roman"/>
        </w:rPr>
        <w:t>“</w:t>
      </w:r>
      <w:r w:rsidRPr="00542DF5">
        <w:rPr>
          <w:rFonts w:ascii="Times New Roman" w:hAnsi="Times New Roman"/>
        </w:rPr>
        <w:t>Testing Short Run Factor Demand Models in Canadian and U.S.</w:t>
      </w:r>
      <w:r w:rsidR="00734BC8" w:rsidRPr="00542DF5">
        <w:rPr>
          <w:rFonts w:ascii="Times New Roman" w:hAnsi="Times New Roman"/>
        </w:rPr>
        <w:t xml:space="preserve"> </w:t>
      </w:r>
      <w:r w:rsidRPr="00542DF5">
        <w:rPr>
          <w:rFonts w:ascii="Times New Roman" w:hAnsi="Times New Roman"/>
        </w:rPr>
        <w:t>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Canadian Journal of Economics </w:t>
      </w:r>
      <w:r w:rsidRPr="00542DF5">
        <w:rPr>
          <w:rFonts w:ascii="Times New Roman" w:hAnsi="Times New Roman"/>
        </w:rPr>
        <w:t>24(3):624-638.</w:t>
      </w:r>
    </w:p>
    <w:p w14:paraId="247320E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V.E. Ball, and M.G.S. Denny. (1990). </w:t>
      </w:r>
      <w:r w:rsidR="001A00B9" w:rsidRPr="00542DF5">
        <w:rPr>
          <w:rFonts w:ascii="Times New Roman" w:hAnsi="Times New Roman"/>
        </w:rPr>
        <w:t>“</w:t>
      </w:r>
      <w:r w:rsidRPr="00542DF5">
        <w:rPr>
          <w:rFonts w:ascii="Times New Roman" w:hAnsi="Times New Roman"/>
        </w:rPr>
        <w:t>International Comparisons of Agricultural Productivity:</w:t>
      </w:r>
      <w:r w:rsidR="00734BC8" w:rsidRPr="00542DF5">
        <w:rPr>
          <w:rFonts w:ascii="Times New Roman" w:hAnsi="Times New Roman"/>
        </w:rPr>
        <w:t xml:space="preserve"> </w:t>
      </w:r>
      <w:r w:rsidRPr="00542DF5">
        <w:rPr>
          <w:rFonts w:ascii="Times New Roman" w:hAnsi="Times New Roman"/>
        </w:rPr>
        <w:t>Development and Usefulness.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72(5):1292-1297.</w:t>
      </w:r>
    </w:p>
    <w:p w14:paraId="6FC25B5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Capalbo, S.M. and J.M. Antle. (1989). </w:t>
      </w:r>
      <w:r w:rsidR="001A00B9" w:rsidRPr="00542DF5">
        <w:rPr>
          <w:rFonts w:ascii="Times New Roman" w:hAnsi="Times New Roman"/>
        </w:rPr>
        <w:t>“</w:t>
      </w:r>
      <w:r w:rsidRPr="00542DF5">
        <w:rPr>
          <w:rFonts w:ascii="Times New Roman" w:hAnsi="Times New Roman"/>
        </w:rPr>
        <w:t>Incorporating Social Costs in Returns to Agricultural Research.</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American</w:t>
      </w:r>
      <w:r w:rsidR="00734BC8" w:rsidRPr="00542DF5">
        <w:rPr>
          <w:rFonts w:ascii="Times New Roman" w:hAnsi="Times New Roman"/>
          <w:i/>
          <w:iCs/>
        </w:rPr>
        <w:t xml:space="preserve"> </w:t>
      </w:r>
      <w:r w:rsidRPr="00542DF5">
        <w:rPr>
          <w:rFonts w:ascii="Times New Roman" w:hAnsi="Times New Roman"/>
          <w:i/>
          <w:iCs/>
        </w:rPr>
        <w:t xml:space="preserve">Journal of Agricultural Economics </w:t>
      </w:r>
      <w:r w:rsidRPr="00542DF5">
        <w:rPr>
          <w:rFonts w:ascii="Times New Roman" w:hAnsi="Times New Roman"/>
        </w:rPr>
        <w:t>71(2):458-463.</w:t>
      </w:r>
    </w:p>
    <w:p w14:paraId="0E370A8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Capalbo, S.M. (1988). </w:t>
      </w:r>
      <w:r w:rsidR="001A00B9" w:rsidRPr="00542DF5">
        <w:rPr>
          <w:rFonts w:ascii="Times New Roman" w:hAnsi="Times New Roman"/>
        </w:rPr>
        <w:t>“</w:t>
      </w:r>
      <w:r w:rsidRPr="00542DF5">
        <w:rPr>
          <w:rFonts w:ascii="Times New Roman" w:hAnsi="Times New Roman"/>
        </w:rPr>
        <w:t>Measuring the Components of Aggregate Productivity Growth in U.S. 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Western</w:t>
      </w:r>
      <w:r w:rsidR="00734BC8" w:rsidRPr="00542DF5">
        <w:rPr>
          <w:rFonts w:ascii="Times New Roman" w:hAnsi="Times New Roman"/>
          <w:i/>
          <w:iCs/>
        </w:rPr>
        <w:t xml:space="preserve"> </w:t>
      </w:r>
      <w:r w:rsidRPr="00542DF5">
        <w:rPr>
          <w:rFonts w:ascii="Times New Roman" w:hAnsi="Times New Roman"/>
          <w:i/>
          <w:iCs/>
        </w:rPr>
        <w:t xml:space="preserve">Journal of Agricultural Economics </w:t>
      </w:r>
      <w:r w:rsidRPr="00542DF5">
        <w:rPr>
          <w:rFonts w:ascii="Times New Roman" w:hAnsi="Times New Roman"/>
        </w:rPr>
        <w:t>13(1):53-62.</w:t>
      </w:r>
    </w:p>
    <w:p w14:paraId="709A879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(1986). </w:t>
      </w:r>
      <w:r w:rsidR="001A00B9" w:rsidRPr="00542DF5">
        <w:rPr>
          <w:rFonts w:ascii="Times New Roman" w:hAnsi="Times New Roman"/>
        </w:rPr>
        <w:t>“</w:t>
      </w:r>
      <w:r w:rsidRPr="00542DF5">
        <w:rPr>
          <w:rFonts w:ascii="Times New Roman" w:hAnsi="Times New Roman"/>
        </w:rPr>
        <w:t>Temporary Equilibrium Production Models for a Common Property Renewable Resource</w:t>
      </w:r>
      <w:r w:rsidR="00734BC8" w:rsidRPr="00542DF5">
        <w:rPr>
          <w:rFonts w:ascii="Times New Roman" w:hAnsi="Times New Roman"/>
        </w:rPr>
        <w:t xml:space="preserve"> </w:t>
      </w:r>
      <w:r w:rsidRPr="00542DF5">
        <w:rPr>
          <w:rFonts w:ascii="Times New Roman" w:hAnsi="Times New Roman"/>
        </w:rPr>
        <w:t>Sector.</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Journal of Econometrics </w:t>
      </w:r>
      <w:r w:rsidRPr="00542DF5">
        <w:rPr>
          <w:rFonts w:ascii="Times New Roman" w:hAnsi="Times New Roman"/>
        </w:rPr>
        <w:t>33(1):263-284.</w:t>
      </w:r>
    </w:p>
    <w:p w14:paraId="734FD948" w14:textId="77777777" w:rsidR="00B27FB6"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M. Denny. (1986). </w:t>
      </w:r>
      <w:r w:rsidR="001A00B9" w:rsidRPr="00542DF5">
        <w:rPr>
          <w:rFonts w:ascii="Times New Roman" w:hAnsi="Times New Roman"/>
        </w:rPr>
        <w:t>“</w:t>
      </w:r>
      <w:r w:rsidRPr="00542DF5">
        <w:rPr>
          <w:rFonts w:ascii="Times New Roman" w:hAnsi="Times New Roman"/>
        </w:rPr>
        <w:t>Testing Long-Run Productivity Models for the Canadian and U.S.</w:t>
      </w:r>
      <w:r w:rsidR="00734BC8" w:rsidRPr="00542DF5">
        <w:rPr>
          <w:rFonts w:ascii="Times New Roman" w:hAnsi="Times New Roman"/>
        </w:rPr>
        <w:t xml:space="preserve"> </w:t>
      </w:r>
      <w:r w:rsidRPr="00542DF5">
        <w:rPr>
          <w:rFonts w:ascii="Times New Roman" w:hAnsi="Times New Roman"/>
        </w:rPr>
        <w:t>Agricultural Sectors.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68(3):615-625.</w:t>
      </w:r>
    </w:p>
    <w:p w14:paraId="594F9910" w14:textId="77777777" w:rsidR="00BA1952" w:rsidRPr="00542DF5" w:rsidRDefault="00BA1952" w:rsidP="00116247">
      <w:pPr>
        <w:tabs>
          <w:tab w:val="left" w:pos="540"/>
        </w:tabs>
        <w:autoSpaceDE w:val="0"/>
        <w:autoSpaceDN w:val="0"/>
        <w:adjustRightInd w:val="0"/>
        <w:spacing w:after="0" w:line="240" w:lineRule="auto"/>
        <w:ind w:left="540" w:hanging="540"/>
        <w:rPr>
          <w:rFonts w:ascii="Times New Roman" w:hAnsi="Times New Roman"/>
        </w:rPr>
      </w:pPr>
    </w:p>
    <w:p w14:paraId="41AFF7C0" w14:textId="77777777" w:rsidR="00DB5FDA" w:rsidRDefault="00B27FB6" w:rsidP="00DB5FDA">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Refereed Books:</w:t>
      </w:r>
    </w:p>
    <w:p w14:paraId="111E4793" w14:textId="77777777" w:rsidR="00147383" w:rsidRDefault="00147383" w:rsidP="00147383">
      <w:pPr>
        <w:spacing w:after="0" w:line="240" w:lineRule="auto"/>
        <w:ind w:left="540" w:hanging="540"/>
        <w:rPr>
          <w:rFonts w:ascii="Times" w:eastAsiaTheme="minorHAnsi" w:hAnsi="Times"/>
          <w:i/>
          <w:color w:val="000000" w:themeColor="text1"/>
        </w:rPr>
      </w:pPr>
      <w:r>
        <w:rPr>
          <w:rFonts w:ascii="Times" w:eastAsiaTheme="minorHAnsi" w:hAnsi="Times"/>
          <w:color w:val="000000" w:themeColor="text1"/>
        </w:rPr>
        <w:t xml:space="preserve">Mote, P., </w:t>
      </w:r>
      <w:r w:rsidR="002D6EB0">
        <w:rPr>
          <w:rFonts w:ascii="Times" w:eastAsiaTheme="minorHAnsi" w:hAnsi="Times"/>
          <w:color w:val="000000" w:themeColor="text1"/>
        </w:rPr>
        <w:t>S. Capalbo</w:t>
      </w:r>
      <w:r>
        <w:rPr>
          <w:rFonts w:ascii="Times" w:eastAsiaTheme="minorHAnsi" w:hAnsi="Times"/>
          <w:color w:val="000000" w:themeColor="text1"/>
        </w:rPr>
        <w:t xml:space="preserve">, </w:t>
      </w:r>
      <w:r w:rsidR="002D6EB0">
        <w:rPr>
          <w:rFonts w:ascii="Times" w:eastAsiaTheme="minorHAnsi" w:hAnsi="Times"/>
          <w:color w:val="000000" w:themeColor="text1"/>
        </w:rPr>
        <w:t xml:space="preserve"> S. Eigenbrode, P</w:t>
      </w:r>
      <w:r>
        <w:rPr>
          <w:rFonts w:ascii="Times" w:eastAsiaTheme="minorHAnsi" w:hAnsi="Times"/>
          <w:color w:val="000000" w:themeColor="text1"/>
        </w:rPr>
        <w:t>. Glick,</w:t>
      </w:r>
      <w:r w:rsidR="002D6EB0">
        <w:rPr>
          <w:rFonts w:ascii="Times" w:eastAsiaTheme="minorHAnsi" w:hAnsi="Times"/>
          <w:color w:val="000000" w:themeColor="text1"/>
        </w:rPr>
        <w:t xml:space="preserve"> </w:t>
      </w:r>
      <w:r>
        <w:rPr>
          <w:rFonts w:ascii="Times" w:eastAsiaTheme="minorHAnsi" w:hAnsi="Times"/>
          <w:color w:val="000000" w:themeColor="text1"/>
        </w:rPr>
        <w:t>J Littell</w:t>
      </w:r>
      <w:r w:rsidR="002D6EB0">
        <w:rPr>
          <w:rFonts w:ascii="Times" w:eastAsiaTheme="minorHAnsi" w:hAnsi="Times"/>
          <w:color w:val="000000" w:themeColor="text1"/>
        </w:rPr>
        <w:t xml:space="preserve">, R Raymondi, W. Reeder, A. Snover, (2013) </w:t>
      </w:r>
      <w:r w:rsidR="002D6EB0" w:rsidRPr="002D6EB0">
        <w:rPr>
          <w:rFonts w:ascii="Times" w:eastAsiaTheme="minorHAnsi" w:hAnsi="Times"/>
          <w:i/>
          <w:color w:val="000000" w:themeColor="text1"/>
        </w:rPr>
        <w:t>Climate Change in the Northwes</w:t>
      </w:r>
      <w:r w:rsidR="002D6EB0">
        <w:rPr>
          <w:rFonts w:ascii="Times" w:eastAsiaTheme="minorHAnsi" w:hAnsi="Times"/>
          <w:i/>
          <w:color w:val="000000" w:themeColor="text1"/>
        </w:rPr>
        <w:t>t</w:t>
      </w:r>
      <w:r>
        <w:rPr>
          <w:rFonts w:ascii="Times" w:eastAsiaTheme="minorHAnsi" w:hAnsi="Times"/>
          <w:i/>
          <w:color w:val="000000" w:themeColor="text1"/>
        </w:rPr>
        <w:t xml:space="preserve"> </w:t>
      </w:r>
      <w:hyperlink r:id="rId16" w:history="1">
        <w:r w:rsidRPr="00EC61E0">
          <w:rPr>
            <w:rStyle w:val="Hyperlink"/>
            <w:rFonts w:ascii="Times" w:eastAsiaTheme="minorHAnsi" w:hAnsi="Times"/>
            <w:i/>
          </w:rPr>
          <w:t>https://www.globalchange.gov/sites/globalchange/files/NCAJan11-2013-publicreviewdraft-chap21-northwest.pdf</w:t>
        </w:r>
      </w:hyperlink>
      <w:r>
        <w:rPr>
          <w:rFonts w:ascii="Times" w:eastAsiaTheme="minorHAnsi" w:hAnsi="Times"/>
          <w:i/>
          <w:color w:val="000000" w:themeColor="text1"/>
        </w:rPr>
        <w:t xml:space="preserve">   </w:t>
      </w:r>
      <w:hyperlink r:id="rId17" w:history="1">
        <w:r w:rsidRPr="00EC61E0">
          <w:rPr>
            <w:rStyle w:val="Hyperlink"/>
            <w:rFonts w:ascii="Times" w:eastAsiaTheme="minorHAnsi" w:hAnsi="Times"/>
            <w:i/>
          </w:rPr>
          <w:t>https://www.globalchange.gov/ncadac</w:t>
        </w:r>
      </w:hyperlink>
    </w:p>
    <w:p w14:paraId="408BB92A" w14:textId="51AC8281" w:rsidR="00B27FB6" w:rsidRPr="002D6EB0" w:rsidRDefault="00B27FB6" w:rsidP="00147383">
      <w:pPr>
        <w:spacing w:after="0" w:line="240" w:lineRule="auto"/>
        <w:ind w:left="540" w:hanging="540"/>
        <w:rPr>
          <w:rFonts w:ascii="Times" w:eastAsiaTheme="minorHAnsi" w:hAnsi="Times"/>
          <w:i/>
          <w:color w:val="000000" w:themeColor="text1"/>
        </w:rPr>
      </w:pPr>
      <w:r w:rsidRPr="00542DF5">
        <w:rPr>
          <w:rFonts w:ascii="Times New Roman" w:hAnsi="Times New Roman"/>
        </w:rPr>
        <w:t xml:space="preserve">Crissman, C.C., J.M. Antle, and S.M. Capalbo, eds. (1998). </w:t>
      </w:r>
      <w:r w:rsidRPr="00542DF5">
        <w:rPr>
          <w:rFonts w:ascii="Times New Roman" w:hAnsi="Times New Roman"/>
          <w:i/>
          <w:iCs/>
        </w:rPr>
        <w:t>Economic, Environment, and Health Tradeoffs in</w:t>
      </w:r>
      <w:r w:rsidR="00734BC8" w:rsidRPr="00542DF5">
        <w:rPr>
          <w:rFonts w:ascii="Times New Roman" w:hAnsi="Times New Roman"/>
          <w:i/>
          <w:iCs/>
        </w:rPr>
        <w:t xml:space="preserve"> </w:t>
      </w:r>
      <w:r w:rsidRPr="00542DF5">
        <w:rPr>
          <w:rFonts w:ascii="Times New Roman" w:hAnsi="Times New Roman"/>
          <w:i/>
          <w:iCs/>
        </w:rPr>
        <w:t xml:space="preserve">Agriculture: Pesticides and the Sustainability of Andean Potato Production. </w:t>
      </w:r>
      <w:r w:rsidRPr="00542DF5">
        <w:rPr>
          <w:rFonts w:ascii="Times New Roman" w:hAnsi="Times New Roman"/>
        </w:rPr>
        <w:t>Dordrecht/Boston/London:</w:t>
      </w:r>
      <w:r w:rsidR="00734BC8" w:rsidRPr="00542DF5">
        <w:rPr>
          <w:rFonts w:ascii="Times New Roman" w:hAnsi="Times New Roman"/>
          <w:i/>
          <w:iCs/>
        </w:rPr>
        <w:t xml:space="preserve"> </w:t>
      </w:r>
      <w:r w:rsidRPr="00542DF5">
        <w:rPr>
          <w:rFonts w:ascii="Times New Roman" w:hAnsi="Times New Roman"/>
        </w:rPr>
        <w:t>Kluwer Academic Publishers, 12 chapters, 281 pp.</w:t>
      </w:r>
    </w:p>
    <w:p w14:paraId="4B4B5141" w14:textId="77777777" w:rsidR="00B27FB6" w:rsidRPr="00542DF5" w:rsidRDefault="00B27FB6" w:rsidP="008E6A9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J.M. Antle, eds. (1988). </w:t>
      </w:r>
      <w:r w:rsidRPr="00542DF5">
        <w:rPr>
          <w:rFonts w:ascii="Times New Roman" w:hAnsi="Times New Roman"/>
          <w:i/>
          <w:iCs/>
        </w:rPr>
        <w:t>Agricultural Productivity: Measurement and Explanation</w:t>
      </w:r>
      <w:r w:rsidRPr="00542DF5">
        <w:rPr>
          <w:rFonts w:ascii="Times New Roman" w:hAnsi="Times New Roman"/>
        </w:rPr>
        <w:t>. Washington,</w:t>
      </w:r>
      <w:r w:rsidR="00734BC8" w:rsidRPr="00542DF5">
        <w:rPr>
          <w:rFonts w:ascii="Times New Roman" w:hAnsi="Times New Roman"/>
        </w:rPr>
        <w:t xml:space="preserve"> </w:t>
      </w:r>
      <w:r w:rsidRPr="00542DF5">
        <w:rPr>
          <w:rFonts w:ascii="Times New Roman" w:hAnsi="Times New Roman"/>
        </w:rPr>
        <w:t>DC: Resources for the Future, Johns Hopkins University Press, 403 pp.</w:t>
      </w:r>
    </w:p>
    <w:p w14:paraId="23791204" w14:textId="77777777" w:rsidR="00734BC8" w:rsidRPr="00542DF5" w:rsidRDefault="00734BC8" w:rsidP="00116247">
      <w:pPr>
        <w:tabs>
          <w:tab w:val="left" w:pos="540"/>
        </w:tabs>
        <w:autoSpaceDE w:val="0"/>
        <w:autoSpaceDN w:val="0"/>
        <w:adjustRightInd w:val="0"/>
        <w:spacing w:after="0" w:line="240" w:lineRule="auto"/>
        <w:rPr>
          <w:rFonts w:ascii="Times New Roman" w:hAnsi="Times New Roman"/>
          <w:b/>
          <w:bCs/>
        </w:rPr>
      </w:pPr>
    </w:p>
    <w:p w14:paraId="76B4F067"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Refereed Chapters in Books and Other Peer-Reviewed Publications:</w:t>
      </w:r>
    </w:p>
    <w:p w14:paraId="4B211ACC" w14:textId="77777777" w:rsidR="0032682B" w:rsidRDefault="0032682B" w:rsidP="0032682B">
      <w:pPr>
        <w:spacing w:after="0"/>
        <w:ind w:left="540" w:hanging="540"/>
        <w:rPr>
          <w:rFonts w:ascii="Times New Roman" w:hAnsi="Times New Roman"/>
        </w:rPr>
      </w:pPr>
      <w:r w:rsidRPr="009C3622">
        <w:rPr>
          <w:rFonts w:ascii="Times New Roman" w:hAnsi="Times New Roman"/>
        </w:rPr>
        <w:t>Capalbo, S.M., C. Seavert, J.M. Antle, J.Way, L.L. Houston</w:t>
      </w:r>
      <w:r>
        <w:rPr>
          <w:rFonts w:ascii="Times New Roman" w:hAnsi="Times New Roman"/>
        </w:rPr>
        <w:t xml:space="preserve">. 2017. </w:t>
      </w:r>
      <w:r w:rsidRPr="009C3622">
        <w:rPr>
          <w:rFonts w:ascii="Times New Roman" w:hAnsi="Times New Roman"/>
        </w:rPr>
        <w:t>Understanding Tradeoffs in the Context of Farm-Scale Impacts: An Application of Decision-Support Tools for Assessing Climate Smart Agriculture</w:t>
      </w:r>
      <w:r>
        <w:rPr>
          <w:rFonts w:ascii="Times New Roman" w:hAnsi="Times New Roman"/>
        </w:rPr>
        <w:t xml:space="preserve">. </w:t>
      </w:r>
      <w:r w:rsidRPr="008E6A97">
        <w:rPr>
          <w:rFonts w:ascii="Times New Roman" w:hAnsi="Times New Roman"/>
        </w:rPr>
        <w:t>Food and Agriculture Organization of the United Nations (FAO) 2017 L. Lipper et al. (eds.), Climate Smart Agriculture , Natural Resource Management and Policy 52, DOI 10.1007/978-3-319-61194-5_9</w:t>
      </w:r>
      <w:r>
        <w:rPr>
          <w:rFonts w:ascii="Times New Roman" w:hAnsi="Times New Roman"/>
        </w:rPr>
        <w:t>.</w:t>
      </w:r>
    </w:p>
    <w:p w14:paraId="39DC1512" w14:textId="500DD3FB" w:rsidR="0032682B" w:rsidRDefault="0032682B" w:rsidP="0032682B">
      <w:pPr>
        <w:tabs>
          <w:tab w:val="left" w:pos="540"/>
        </w:tabs>
        <w:spacing w:after="0" w:line="240" w:lineRule="auto"/>
        <w:ind w:left="540" w:hanging="540"/>
        <w:rPr>
          <w:rFonts w:ascii="Times New Roman" w:eastAsia="Times New Roman" w:hAnsi="Times New Roman"/>
          <w:color w:val="000000"/>
        </w:rPr>
      </w:pPr>
      <w:r w:rsidRPr="00775893">
        <w:rPr>
          <w:rFonts w:ascii="Times New Roman" w:hAnsi="Times New Roman"/>
        </w:rPr>
        <w:lastRenderedPageBreak/>
        <w:t>Laurie Houston</w:t>
      </w:r>
      <w:r>
        <w:rPr>
          <w:rFonts w:ascii="Times New Roman" w:hAnsi="Times New Roman"/>
        </w:rPr>
        <w:t xml:space="preserve">, </w:t>
      </w:r>
      <w:r w:rsidRPr="00775893">
        <w:rPr>
          <w:rFonts w:ascii="Times New Roman" w:hAnsi="Times New Roman"/>
        </w:rPr>
        <w:t>Clark Seavert</w:t>
      </w:r>
      <w:r>
        <w:rPr>
          <w:rFonts w:ascii="Times New Roman" w:hAnsi="Times New Roman"/>
        </w:rPr>
        <w:t xml:space="preserve">, </w:t>
      </w:r>
      <w:r w:rsidRPr="00775893">
        <w:rPr>
          <w:rFonts w:ascii="Times New Roman" w:hAnsi="Times New Roman"/>
        </w:rPr>
        <w:t>Susan Capalbo</w:t>
      </w:r>
      <w:r>
        <w:rPr>
          <w:rFonts w:ascii="Times New Roman" w:hAnsi="Times New Roman"/>
        </w:rPr>
        <w:t xml:space="preserve">, </w:t>
      </w:r>
      <w:r w:rsidRPr="00775893">
        <w:rPr>
          <w:rFonts w:ascii="Times New Roman" w:hAnsi="Times New Roman"/>
        </w:rPr>
        <w:t xml:space="preserve">John Antle. 2017. </w:t>
      </w:r>
      <w:hyperlink r:id="rId18" w:history="1">
        <w:r w:rsidRPr="00775893">
          <w:rPr>
            <w:rFonts w:ascii="Times New Roman" w:hAnsi="Times New Roman"/>
          </w:rPr>
          <w:t>Chapter 12: Farm Policies and the Role for Decision Support Tools</w:t>
        </w:r>
      </w:hyperlink>
      <w:r>
        <w:rPr>
          <w:rFonts w:ascii="Times New Roman" w:hAnsi="Times New Roman"/>
        </w:rPr>
        <w:t>, in Advances in Dryland Farming in the Inland Pacific Northwest. Eds. Georgine Yorgey and Chad Kruger, Washington State University Extension,</w:t>
      </w:r>
      <w:r w:rsidRPr="008E6A97">
        <w:rPr>
          <w:rFonts w:ascii="Times New Roman" w:hAnsi="Times New Roman"/>
        </w:rPr>
        <w:t xml:space="preserve"> </w:t>
      </w:r>
      <w:r>
        <w:rPr>
          <w:rFonts w:ascii="Times New Roman" w:hAnsi="Times New Roman"/>
        </w:rPr>
        <w:t xml:space="preserve">EM108. </w:t>
      </w:r>
      <w:hyperlink r:id="rId19" w:history="1">
        <w:r w:rsidRPr="00985FE1">
          <w:rPr>
            <w:rStyle w:val="Hyperlink"/>
            <w:rFonts w:ascii="Times New Roman" w:hAnsi="Times New Roman"/>
          </w:rPr>
          <w:t>http://extension.wsu.edu/publications/pubs/em108/</w:t>
        </w:r>
      </w:hyperlink>
    </w:p>
    <w:p w14:paraId="16778E2A" w14:textId="77777777" w:rsidR="000E7270" w:rsidRPr="00542DF5" w:rsidRDefault="000E7270" w:rsidP="00116247">
      <w:pPr>
        <w:tabs>
          <w:tab w:val="left" w:pos="540"/>
        </w:tabs>
        <w:spacing w:after="0" w:line="240" w:lineRule="auto"/>
        <w:ind w:left="540" w:hanging="540"/>
        <w:rPr>
          <w:rFonts w:ascii="Times New Roman" w:eastAsia="Times New Roman" w:hAnsi="Times New Roman"/>
          <w:color w:val="000000"/>
        </w:rPr>
      </w:pPr>
      <w:r>
        <w:rPr>
          <w:rFonts w:ascii="Times New Roman" w:eastAsia="Times New Roman" w:hAnsi="Times New Roman"/>
          <w:color w:val="000000"/>
        </w:rPr>
        <w:t xml:space="preserve">Dalton, M. M., J. Bethel, S. M. Capalbo, </w:t>
      </w:r>
      <w:r w:rsidRPr="00542DF5">
        <w:rPr>
          <w:rFonts w:ascii="Times New Roman" w:eastAsia="Times New Roman" w:hAnsi="Times New Roman"/>
          <w:color w:val="000000"/>
        </w:rPr>
        <w:t>J. E. Cuhaciyan,</w:t>
      </w:r>
      <w:r>
        <w:rPr>
          <w:rFonts w:ascii="Times New Roman" w:eastAsia="Times New Roman" w:hAnsi="Times New Roman"/>
          <w:color w:val="000000"/>
        </w:rPr>
        <w:t xml:space="preserve"> S. D. Eigenbrode, </w:t>
      </w:r>
      <w:r w:rsidRPr="00542DF5">
        <w:rPr>
          <w:rFonts w:ascii="Times New Roman" w:eastAsia="Times New Roman" w:hAnsi="Times New Roman"/>
          <w:color w:val="000000"/>
        </w:rPr>
        <w:t xml:space="preserve">P. Glick, L. L. Houston, </w:t>
      </w:r>
      <w:r>
        <w:rPr>
          <w:rFonts w:ascii="Times New Roman" w:eastAsia="Times New Roman" w:hAnsi="Times New Roman"/>
          <w:color w:val="000000"/>
        </w:rPr>
        <w:t xml:space="preserve">J. S. Littell, K. Lynn, P. W. Mote, R. R. Raimondi, W. S. Reeder, </w:t>
      </w:r>
      <w:r w:rsidRPr="00542DF5">
        <w:rPr>
          <w:rFonts w:ascii="Times New Roman" w:eastAsia="Times New Roman" w:hAnsi="Times New Roman"/>
          <w:color w:val="000000"/>
        </w:rPr>
        <w:t>S. L. Shafer</w:t>
      </w:r>
      <w:r>
        <w:rPr>
          <w:rFonts w:ascii="Times New Roman" w:eastAsia="Times New Roman" w:hAnsi="Times New Roman"/>
          <w:color w:val="000000"/>
        </w:rPr>
        <w:t>, and A. K. Snover (authors)</w:t>
      </w:r>
      <w:r w:rsidRPr="00542DF5">
        <w:rPr>
          <w:rFonts w:ascii="Times New Roman" w:eastAsia="Times New Roman" w:hAnsi="Times New Roman"/>
          <w:color w:val="000000"/>
        </w:rPr>
        <w:t>. (2013). “</w:t>
      </w:r>
      <w:r>
        <w:rPr>
          <w:rFonts w:ascii="Times New Roman" w:eastAsia="Times New Roman" w:hAnsi="Times New Roman"/>
          <w:color w:val="000000"/>
        </w:rPr>
        <w:t>Executive Summary</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 Washington, DC: Island Press.</w:t>
      </w:r>
    </w:p>
    <w:p w14:paraId="0395A6B8" w14:textId="77777777" w:rsidR="000E7270" w:rsidRPr="00542DF5" w:rsidRDefault="000E7270" w:rsidP="00116247">
      <w:pPr>
        <w:tabs>
          <w:tab w:val="left" w:pos="540"/>
        </w:tabs>
        <w:spacing w:after="0" w:line="240" w:lineRule="auto"/>
        <w:ind w:left="540" w:hanging="540"/>
        <w:rPr>
          <w:rFonts w:ascii="Times New Roman" w:eastAsia="Times New Roman" w:hAnsi="Times New Roman"/>
          <w:color w:val="000000"/>
        </w:rPr>
      </w:pPr>
      <w:r>
        <w:rPr>
          <w:rFonts w:ascii="Times New Roman" w:eastAsia="Times New Roman" w:hAnsi="Times New Roman"/>
          <w:color w:val="000000"/>
        </w:rPr>
        <w:t>Snover, A. K., P. Glick, S. M. Capalbo</w:t>
      </w:r>
      <w:r w:rsidRPr="00542DF5">
        <w:rPr>
          <w:rFonts w:ascii="Times New Roman" w:eastAsia="Times New Roman" w:hAnsi="Times New Roman"/>
          <w:color w:val="000000"/>
        </w:rPr>
        <w:t>. (2013). “</w:t>
      </w:r>
      <w:r>
        <w:rPr>
          <w:rFonts w:ascii="Times New Roman" w:eastAsia="Times New Roman" w:hAnsi="Times New Roman"/>
          <w:color w:val="000000"/>
        </w:rPr>
        <w:t>Chapter 1, Introduction: The Changing Northwest</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 Washington, DC: Island Press.</w:t>
      </w:r>
    </w:p>
    <w:p w14:paraId="1F29A2EF" w14:textId="77777777" w:rsidR="00C84BE3" w:rsidRPr="00542DF5" w:rsidRDefault="00C84BE3" w:rsidP="00116247">
      <w:pPr>
        <w:tabs>
          <w:tab w:val="left" w:pos="540"/>
        </w:tabs>
        <w:spacing w:after="0" w:line="240" w:lineRule="auto"/>
        <w:ind w:left="540" w:hanging="540"/>
        <w:rPr>
          <w:rFonts w:ascii="Times New Roman" w:eastAsia="Times New Roman" w:hAnsi="Times New Roman"/>
          <w:color w:val="000000"/>
        </w:rPr>
      </w:pPr>
      <w:r w:rsidRPr="00542DF5">
        <w:rPr>
          <w:rFonts w:ascii="Times New Roman" w:eastAsia="Times New Roman" w:hAnsi="Times New Roman"/>
          <w:color w:val="000000"/>
        </w:rPr>
        <w:t xml:space="preserve">Raymondi, R. R., J. E. Cuhaciyan, P. Glick, S. M. Capalbo, L. L. Houston, and S. L. Shafer. </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2013</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0E7270">
        <w:rPr>
          <w:rFonts w:ascii="Times New Roman" w:eastAsia="Times New Roman" w:hAnsi="Times New Roman"/>
          <w:color w:val="000000"/>
        </w:rPr>
        <w:t xml:space="preserve">Chapter 3, </w:t>
      </w:r>
      <w:r w:rsidRPr="00542DF5">
        <w:rPr>
          <w:rFonts w:ascii="Times New Roman" w:eastAsia="Times New Roman" w:hAnsi="Times New Roman"/>
          <w:color w:val="000000"/>
        </w:rPr>
        <w:t>Water</w:t>
      </w:r>
      <w:r w:rsidR="000E7270">
        <w:rPr>
          <w:rFonts w:ascii="Times New Roman" w:eastAsia="Times New Roman" w:hAnsi="Times New Roman"/>
          <w:color w:val="000000"/>
        </w:rPr>
        <w:t xml:space="preserve"> Resources: Implications of Changes in Temperature and Precipitation</w:t>
      </w:r>
      <w:r w:rsidRPr="00542DF5">
        <w:rPr>
          <w:rFonts w:ascii="Times New Roman" w:eastAsia="Times New Roman" w:hAnsi="Times New Roman"/>
          <w:color w:val="000000"/>
        </w:rPr>
        <w:t>.</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 Washington, DC: Island Press.</w:t>
      </w:r>
    </w:p>
    <w:p w14:paraId="1B5C663F" w14:textId="77777777" w:rsidR="00C84BE3" w:rsidRPr="00542DF5" w:rsidRDefault="00B83720" w:rsidP="00116247">
      <w:pPr>
        <w:tabs>
          <w:tab w:val="left" w:pos="540"/>
        </w:tabs>
        <w:spacing w:after="0" w:line="240" w:lineRule="auto"/>
        <w:ind w:left="540" w:hanging="540"/>
        <w:rPr>
          <w:rFonts w:ascii="Times New Roman" w:eastAsia="Times New Roman" w:hAnsi="Times New Roman"/>
          <w:color w:val="000000"/>
        </w:rPr>
      </w:pPr>
      <w:r>
        <w:rPr>
          <w:rFonts w:ascii="Times New Roman" w:eastAsia="Times New Roman" w:hAnsi="Times New Roman"/>
          <w:color w:val="000000"/>
        </w:rPr>
        <w:t>Reeder, W. S.,</w:t>
      </w:r>
      <w:r w:rsidR="00C84BE3" w:rsidRPr="00542DF5">
        <w:rPr>
          <w:rFonts w:ascii="Times New Roman" w:eastAsia="Times New Roman" w:hAnsi="Times New Roman"/>
          <w:color w:val="000000"/>
        </w:rPr>
        <w:t xml:space="preserve"> P. Ruggiero,</w:t>
      </w:r>
      <w:r>
        <w:rPr>
          <w:rFonts w:ascii="Times New Roman" w:eastAsia="Times New Roman" w:hAnsi="Times New Roman"/>
          <w:color w:val="000000"/>
        </w:rPr>
        <w:t xml:space="preserve"> </w:t>
      </w:r>
      <w:r w:rsidRPr="00542DF5">
        <w:rPr>
          <w:rFonts w:ascii="Times New Roman" w:eastAsia="Times New Roman" w:hAnsi="Times New Roman"/>
          <w:color w:val="000000"/>
        </w:rPr>
        <w:t>S. L. Shafer</w:t>
      </w:r>
      <w:r>
        <w:rPr>
          <w:rFonts w:ascii="Times New Roman" w:eastAsia="Times New Roman" w:hAnsi="Times New Roman"/>
          <w:color w:val="000000"/>
        </w:rPr>
        <w:t xml:space="preserve">, </w:t>
      </w:r>
      <w:r w:rsidR="000E7270">
        <w:rPr>
          <w:rFonts w:ascii="Times New Roman" w:eastAsia="Times New Roman" w:hAnsi="Times New Roman"/>
          <w:color w:val="000000"/>
        </w:rPr>
        <w:t>A. K. Snover</w:t>
      </w:r>
      <w:r w:rsidR="00C84BE3" w:rsidRPr="00542DF5">
        <w:rPr>
          <w:rFonts w:ascii="Times New Roman" w:eastAsia="Times New Roman" w:hAnsi="Times New Roman"/>
          <w:color w:val="000000"/>
        </w:rPr>
        <w:t>,</w:t>
      </w:r>
      <w:r>
        <w:rPr>
          <w:rFonts w:ascii="Times New Roman" w:eastAsia="Times New Roman" w:hAnsi="Times New Roman"/>
          <w:color w:val="000000"/>
        </w:rPr>
        <w:t xml:space="preserve"> L. L. Houston, P. Glick, J. A. </w:t>
      </w:r>
      <w:r w:rsidR="0032384E">
        <w:rPr>
          <w:rFonts w:ascii="Times New Roman" w:eastAsia="Times New Roman" w:hAnsi="Times New Roman"/>
          <w:color w:val="000000"/>
        </w:rPr>
        <w:t>Newton</w:t>
      </w:r>
      <w:r>
        <w:rPr>
          <w:rFonts w:ascii="Times New Roman" w:eastAsia="Times New Roman" w:hAnsi="Times New Roman"/>
          <w:color w:val="000000"/>
        </w:rPr>
        <w:t xml:space="preserve">, and </w:t>
      </w:r>
      <w:r w:rsidRPr="00542DF5">
        <w:rPr>
          <w:rFonts w:ascii="Times New Roman" w:eastAsia="Times New Roman" w:hAnsi="Times New Roman"/>
          <w:color w:val="000000"/>
        </w:rPr>
        <w:t>S. M. Capalbo</w:t>
      </w:r>
      <w:r w:rsidR="00C84BE3"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C84BE3" w:rsidRPr="00542DF5">
        <w:rPr>
          <w:rFonts w:ascii="Times New Roman" w:eastAsia="Times New Roman" w:hAnsi="Times New Roman"/>
          <w:color w:val="000000"/>
        </w:rPr>
        <w:t>2013</w:t>
      </w:r>
      <w:r w:rsidR="001A00B9" w:rsidRPr="00542DF5">
        <w:rPr>
          <w:rFonts w:ascii="Times New Roman" w:eastAsia="Times New Roman" w:hAnsi="Times New Roman"/>
          <w:color w:val="000000"/>
        </w:rPr>
        <w:t>).</w:t>
      </w:r>
      <w:r w:rsidR="00C84BE3"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0E7270">
        <w:rPr>
          <w:rFonts w:ascii="Times New Roman" w:eastAsia="Times New Roman" w:hAnsi="Times New Roman"/>
          <w:color w:val="000000"/>
        </w:rPr>
        <w:t xml:space="preserve">Chapter 4, </w:t>
      </w:r>
      <w:r w:rsidR="00C84BE3" w:rsidRPr="00542DF5">
        <w:rPr>
          <w:rFonts w:ascii="Times New Roman" w:eastAsia="Times New Roman" w:hAnsi="Times New Roman"/>
          <w:color w:val="000000"/>
        </w:rPr>
        <w:t>Coasts</w:t>
      </w:r>
      <w:r>
        <w:rPr>
          <w:rFonts w:ascii="Times New Roman" w:eastAsia="Times New Roman" w:hAnsi="Times New Roman"/>
          <w:color w:val="000000"/>
        </w:rPr>
        <w:t>: Complex Changes Affecting the Northwest’s Diverse Shorelines</w:t>
      </w:r>
      <w:r w:rsidR="00C84BE3" w:rsidRPr="00542DF5">
        <w:rPr>
          <w:rFonts w:ascii="Times New Roman" w:eastAsia="Times New Roman" w:hAnsi="Times New Roman"/>
          <w:color w:val="000000"/>
        </w:rPr>
        <w:t>.</w:t>
      </w:r>
      <w:r w:rsidR="001A00B9" w:rsidRPr="00542DF5">
        <w:rPr>
          <w:rFonts w:ascii="Times New Roman" w:eastAsia="Times New Roman" w:hAnsi="Times New Roman"/>
          <w:color w:val="000000"/>
        </w:rPr>
        <w:t>”</w:t>
      </w:r>
      <w:r w:rsidR="00C84BE3" w:rsidRPr="00542DF5">
        <w:rPr>
          <w:rFonts w:ascii="Times New Roman" w:eastAsia="Times New Roman" w:hAnsi="Times New Roman"/>
          <w:color w:val="000000"/>
        </w:rPr>
        <w:t xml:space="preserve"> </w:t>
      </w:r>
      <w:r w:rsidR="00C84BE3" w:rsidRPr="00542DF5">
        <w:rPr>
          <w:rFonts w:ascii="Times New Roman" w:eastAsia="Times New Roman" w:hAnsi="Times New Roman"/>
          <w:i/>
          <w:color w:val="000000"/>
        </w:rPr>
        <w:t>In Climate Change in the Northwest: Implications for Our Landscapes, Waters, and Communities</w:t>
      </w:r>
      <w:r w:rsidR="00C84BE3" w:rsidRPr="00542DF5">
        <w:rPr>
          <w:rFonts w:ascii="Times New Roman" w:eastAsia="Times New Roman" w:hAnsi="Times New Roman"/>
          <w:color w:val="000000"/>
        </w:rPr>
        <w:t>, edited by M. M. Dalton, P. W. Mote, and A. K. Snover, Washington, DC: Island Press.</w:t>
      </w:r>
    </w:p>
    <w:p w14:paraId="42CB33F0" w14:textId="77777777" w:rsidR="00C84BE3" w:rsidRPr="00542DF5" w:rsidRDefault="00C84BE3" w:rsidP="00116247">
      <w:pPr>
        <w:tabs>
          <w:tab w:val="left" w:pos="540"/>
        </w:tabs>
        <w:spacing w:after="0" w:line="240" w:lineRule="auto"/>
        <w:ind w:left="540" w:hanging="540"/>
        <w:rPr>
          <w:rFonts w:ascii="Times New Roman" w:eastAsia="Times New Roman" w:hAnsi="Times New Roman"/>
          <w:color w:val="000000"/>
        </w:rPr>
      </w:pPr>
      <w:r w:rsidRPr="00542DF5">
        <w:rPr>
          <w:rFonts w:ascii="Times New Roman" w:eastAsia="Times New Roman" w:hAnsi="Times New Roman"/>
          <w:color w:val="000000"/>
        </w:rPr>
        <w:t xml:space="preserve">Littell, J. S., J. A. Hicke, S. L. Shafer, S. M. Capalbo, L. L. Houston, and P. Glick. </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2013</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0E7270">
        <w:rPr>
          <w:rFonts w:ascii="Times New Roman" w:eastAsia="Times New Roman" w:hAnsi="Times New Roman"/>
          <w:color w:val="000000"/>
        </w:rPr>
        <w:t xml:space="preserve">Chapter 5, </w:t>
      </w:r>
      <w:r w:rsidRPr="00542DF5">
        <w:rPr>
          <w:rFonts w:ascii="Times New Roman" w:eastAsia="Times New Roman" w:hAnsi="Times New Roman"/>
          <w:color w:val="000000"/>
        </w:rPr>
        <w:t>Forest Ecosystems: Vegetation, Disturbance, and Economics.</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Washington, DC: Island Press.</w:t>
      </w:r>
    </w:p>
    <w:p w14:paraId="089448BF" w14:textId="77777777" w:rsidR="00C84BE3" w:rsidRPr="00542DF5" w:rsidRDefault="00C84BE3" w:rsidP="00116247">
      <w:pPr>
        <w:tabs>
          <w:tab w:val="left" w:pos="540"/>
        </w:tabs>
        <w:spacing w:after="0" w:line="240" w:lineRule="auto"/>
        <w:ind w:left="540" w:hanging="540"/>
        <w:rPr>
          <w:rFonts w:ascii="Times New Roman" w:eastAsia="Times New Roman" w:hAnsi="Times New Roman"/>
          <w:color w:val="000000"/>
        </w:rPr>
      </w:pPr>
      <w:r w:rsidRPr="00542DF5">
        <w:rPr>
          <w:rFonts w:ascii="Times New Roman" w:eastAsia="Times New Roman" w:hAnsi="Times New Roman"/>
          <w:color w:val="000000"/>
        </w:rPr>
        <w:t xml:space="preserve">Eigenbrode, S. D., S. M. Capalbo, L. L. Houston, J. Johnson-Maynard, C. Kruger, and B. Olen. </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2013</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0E7270">
        <w:rPr>
          <w:rFonts w:ascii="Times New Roman" w:eastAsia="Times New Roman" w:hAnsi="Times New Roman"/>
          <w:color w:val="000000"/>
        </w:rPr>
        <w:t xml:space="preserve">Chapter 6, </w:t>
      </w:r>
      <w:r w:rsidRPr="00542DF5">
        <w:rPr>
          <w:rFonts w:ascii="Times New Roman" w:eastAsia="Times New Roman" w:hAnsi="Times New Roman"/>
          <w:color w:val="000000"/>
        </w:rPr>
        <w:t>Agriculture</w:t>
      </w:r>
      <w:r w:rsidR="000E7270">
        <w:rPr>
          <w:rFonts w:ascii="Times New Roman" w:eastAsia="Times New Roman" w:hAnsi="Times New Roman"/>
          <w:color w:val="000000"/>
        </w:rPr>
        <w:t>: Impacts, Adaptation, and Mitigation</w:t>
      </w:r>
      <w:r w:rsidRPr="00542DF5">
        <w:rPr>
          <w:rFonts w:ascii="Times New Roman" w:eastAsia="Times New Roman" w:hAnsi="Times New Roman"/>
          <w:color w:val="000000"/>
        </w:rPr>
        <w:t>.</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 Washington, DC: Island Press.</w:t>
      </w:r>
    </w:p>
    <w:p w14:paraId="3BB77099" w14:textId="77777777" w:rsidR="00C84BE3" w:rsidRPr="00542DF5" w:rsidRDefault="00C84BE3" w:rsidP="00116247">
      <w:pPr>
        <w:tabs>
          <w:tab w:val="left" w:pos="540"/>
        </w:tabs>
        <w:spacing w:after="0" w:line="240" w:lineRule="auto"/>
        <w:ind w:left="540" w:hanging="540"/>
        <w:rPr>
          <w:rFonts w:ascii="Times New Roman" w:eastAsia="Times New Roman" w:hAnsi="Times New Roman"/>
          <w:color w:val="000000"/>
        </w:rPr>
      </w:pPr>
      <w:r w:rsidRPr="00542DF5">
        <w:rPr>
          <w:rFonts w:ascii="Times New Roman" w:eastAsia="Times New Roman" w:hAnsi="Times New Roman"/>
          <w:color w:val="000000"/>
        </w:rPr>
        <w:t xml:space="preserve">Bethel, J., S. Ranzoni, and S. M. Capalbo. </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2013</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001A00B9" w:rsidRPr="00542DF5">
        <w:rPr>
          <w:rFonts w:ascii="Times New Roman" w:eastAsia="Times New Roman" w:hAnsi="Times New Roman"/>
          <w:color w:val="000000"/>
        </w:rPr>
        <w:t>“</w:t>
      </w:r>
      <w:r w:rsidR="000E7270">
        <w:rPr>
          <w:rFonts w:ascii="Times New Roman" w:eastAsia="Times New Roman" w:hAnsi="Times New Roman"/>
          <w:color w:val="000000"/>
        </w:rPr>
        <w:t xml:space="preserve">Chapter 7, </w:t>
      </w:r>
      <w:r w:rsidRPr="00542DF5">
        <w:rPr>
          <w:rFonts w:ascii="Times New Roman" w:eastAsia="Times New Roman" w:hAnsi="Times New Roman"/>
          <w:color w:val="000000"/>
        </w:rPr>
        <w:t>Human Health</w:t>
      </w:r>
      <w:r w:rsidR="000E7270">
        <w:rPr>
          <w:rFonts w:ascii="Times New Roman" w:eastAsia="Times New Roman" w:hAnsi="Times New Roman"/>
          <w:color w:val="000000"/>
        </w:rPr>
        <w:t>: Impacts and Adaptation</w:t>
      </w:r>
      <w:r w:rsidRPr="00542DF5">
        <w:rPr>
          <w:rFonts w:ascii="Times New Roman" w:eastAsia="Times New Roman" w:hAnsi="Times New Roman"/>
          <w:color w:val="000000"/>
        </w:rPr>
        <w:t>.</w:t>
      </w:r>
      <w:r w:rsidR="001A00B9" w:rsidRPr="00542DF5">
        <w:rPr>
          <w:rFonts w:ascii="Times New Roman" w:eastAsia="Times New Roman" w:hAnsi="Times New Roman"/>
          <w:color w:val="000000"/>
        </w:rPr>
        <w:t>”</w:t>
      </w:r>
      <w:r w:rsidRPr="00542DF5">
        <w:rPr>
          <w:rFonts w:ascii="Times New Roman" w:eastAsia="Times New Roman" w:hAnsi="Times New Roman"/>
          <w:color w:val="000000"/>
        </w:rPr>
        <w:t xml:space="preserve"> </w:t>
      </w:r>
      <w:r w:rsidRPr="00542DF5">
        <w:rPr>
          <w:rFonts w:ascii="Times New Roman" w:eastAsia="Times New Roman" w:hAnsi="Times New Roman"/>
          <w:i/>
          <w:color w:val="000000"/>
        </w:rPr>
        <w:t>In Climate Change in the Northwest: Implications for Our Landscapes, Waters, and Communities</w:t>
      </w:r>
      <w:r w:rsidRPr="00542DF5">
        <w:rPr>
          <w:rFonts w:ascii="Times New Roman" w:eastAsia="Times New Roman" w:hAnsi="Times New Roman"/>
          <w:color w:val="000000"/>
        </w:rPr>
        <w:t>, edited by M. M. Dalton, P. W. Mote, and A. K. Snover, Washington, DC: Island Press.</w:t>
      </w:r>
    </w:p>
    <w:p w14:paraId="076773A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S. Capalbo, and K. Paustian. </w:t>
      </w:r>
      <w:r w:rsidR="001A00B9" w:rsidRPr="00542DF5">
        <w:rPr>
          <w:rFonts w:ascii="Times New Roman" w:hAnsi="Times New Roman"/>
        </w:rPr>
        <w:t>“</w:t>
      </w:r>
      <w:r w:rsidRPr="00542DF5">
        <w:rPr>
          <w:rFonts w:ascii="Times New Roman" w:hAnsi="Times New Roman"/>
        </w:rPr>
        <w:t>Ecological and Economic Impacts of Climate Change in Agricultural</w:t>
      </w:r>
      <w:r w:rsidR="00734BC8" w:rsidRPr="00542DF5">
        <w:rPr>
          <w:rFonts w:ascii="Times New Roman" w:hAnsi="Times New Roman"/>
        </w:rPr>
        <w:t xml:space="preserve"> </w:t>
      </w:r>
      <w:r w:rsidRPr="00542DF5">
        <w:rPr>
          <w:rFonts w:ascii="Times New Roman" w:hAnsi="Times New Roman"/>
        </w:rPr>
        <w:t>Systems: An Integrated Assessment Approach.</w:t>
      </w:r>
      <w:r w:rsidR="001A00B9" w:rsidRPr="00542DF5">
        <w:rPr>
          <w:rFonts w:ascii="Times New Roman" w:hAnsi="Times New Roman"/>
        </w:rPr>
        <w:t>”</w:t>
      </w:r>
      <w:r w:rsidRPr="00542DF5">
        <w:rPr>
          <w:rFonts w:ascii="Times New Roman" w:hAnsi="Times New Roman"/>
        </w:rPr>
        <w:t xml:space="preserve"> Chapter 5 in </w:t>
      </w:r>
      <w:r w:rsidRPr="00542DF5">
        <w:rPr>
          <w:rFonts w:ascii="Times New Roman" w:hAnsi="Times New Roman"/>
          <w:i/>
          <w:iCs/>
        </w:rPr>
        <w:t>Climate Change and Variability: Local</w:t>
      </w:r>
      <w:r w:rsidR="00734BC8" w:rsidRPr="00542DF5">
        <w:rPr>
          <w:rFonts w:ascii="Times New Roman" w:hAnsi="Times New Roman"/>
        </w:rPr>
        <w:t xml:space="preserve"> </w:t>
      </w:r>
      <w:r w:rsidRPr="00542DF5">
        <w:rPr>
          <w:rFonts w:ascii="Times New Roman" w:hAnsi="Times New Roman"/>
          <w:i/>
          <w:iCs/>
        </w:rPr>
        <w:t>Impacts and Response</w:t>
      </w:r>
      <w:r w:rsidRPr="00542DF5">
        <w:rPr>
          <w:rFonts w:ascii="Times New Roman" w:hAnsi="Times New Roman"/>
        </w:rPr>
        <w:t>. Edward Elgar Publishing, in press December 2005.</w:t>
      </w:r>
    </w:p>
    <w:p w14:paraId="26CD826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 Antle, S. Capalbo, and K. Paustian. (2004). </w:t>
      </w:r>
      <w:r w:rsidR="001A00B9" w:rsidRPr="00542DF5">
        <w:rPr>
          <w:rFonts w:ascii="Times New Roman" w:hAnsi="Times New Roman"/>
        </w:rPr>
        <w:t>“</w:t>
      </w:r>
      <w:r w:rsidRPr="00542DF5">
        <w:rPr>
          <w:rFonts w:ascii="Times New Roman" w:hAnsi="Times New Roman"/>
        </w:rPr>
        <w:t>How Much Could It Cost to Measure Soil Carbon in</w:t>
      </w:r>
      <w:r w:rsidR="00734BC8" w:rsidRPr="00542DF5">
        <w:rPr>
          <w:rFonts w:ascii="Times New Roman" w:hAnsi="Times New Roman"/>
        </w:rPr>
        <w:t xml:space="preserve"> </w:t>
      </w:r>
      <w:r w:rsidRPr="00542DF5">
        <w:rPr>
          <w:rFonts w:ascii="Times New Roman" w:hAnsi="Times New Roman"/>
        </w:rPr>
        <w:t>Montana?</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MontGuide</w:t>
      </w:r>
      <w:r w:rsidRPr="00542DF5">
        <w:rPr>
          <w:rFonts w:ascii="Times New Roman" w:hAnsi="Times New Roman"/>
        </w:rPr>
        <w:t>, MT200409 AG, Extension Service, Montana State University, Bozeman, October.</w:t>
      </w:r>
    </w:p>
    <w:p w14:paraId="350F5E2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(2003). </w:t>
      </w:r>
      <w:r w:rsidR="001A00B9" w:rsidRPr="00542DF5">
        <w:rPr>
          <w:rFonts w:ascii="Times New Roman" w:hAnsi="Times New Roman"/>
        </w:rPr>
        <w:t>“</w:t>
      </w:r>
      <w:r w:rsidRPr="00542DF5">
        <w:rPr>
          <w:rFonts w:ascii="Times New Roman" w:hAnsi="Times New Roman"/>
        </w:rPr>
        <w:t>Soil Carbon Sequestration in Agriculture: Opportunities Vary</w:t>
      </w:r>
      <w:r w:rsidR="00734BC8" w:rsidRPr="00542DF5">
        <w:rPr>
          <w:rFonts w:ascii="Times New Roman" w:hAnsi="Times New Roman"/>
        </w:rPr>
        <w:t xml:space="preserve"> </w:t>
      </w:r>
      <w:r w:rsidRPr="00542DF5">
        <w:rPr>
          <w:rFonts w:ascii="Times New Roman" w:hAnsi="Times New Roman"/>
        </w:rPr>
        <w:t>Throughout Montana.</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MontGuide, </w:t>
      </w:r>
      <w:r w:rsidRPr="00542DF5">
        <w:rPr>
          <w:rFonts w:ascii="Times New Roman" w:hAnsi="Times New Roman"/>
        </w:rPr>
        <w:t>MT200313 AG, Extension Service, Montana State University, Bozeman,</w:t>
      </w:r>
      <w:r w:rsidR="00734BC8" w:rsidRPr="00542DF5">
        <w:rPr>
          <w:rFonts w:ascii="Times New Roman" w:hAnsi="Times New Roman"/>
        </w:rPr>
        <w:t xml:space="preserve"> </w:t>
      </w:r>
      <w:r w:rsidRPr="00542DF5">
        <w:rPr>
          <w:rFonts w:ascii="Times New Roman" w:hAnsi="Times New Roman"/>
        </w:rPr>
        <w:t>December.</w:t>
      </w:r>
    </w:p>
    <w:p w14:paraId="299B469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 Elliott, and K. Paustian. (2003). </w:t>
      </w:r>
      <w:r w:rsidR="001A00B9" w:rsidRPr="00542DF5">
        <w:rPr>
          <w:rFonts w:ascii="Times New Roman" w:hAnsi="Times New Roman"/>
        </w:rPr>
        <w:t>“</w:t>
      </w:r>
      <w:r w:rsidRPr="00542DF5">
        <w:rPr>
          <w:rFonts w:ascii="Times New Roman" w:hAnsi="Times New Roman"/>
        </w:rPr>
        <w:t>Soil Carbon Sequestration in Agriculture:</w:t>
      </w:r>
      <w:r w:rsidR="00734BC8" w:rsidRPr="00542DF5">
        <w:rPr>
          <w:rFonts w:ascii="Times New Roman" w:hAnsi="Times New Roman"/>
        </w:rPr>
        <w:t xml:space="preserve"> </w:t>
      </w:r>
      <w:r w:rsidRPr="00542DF5">
        <w:rPr>
          <w:rFonts w:ascii="Times New Roman" w:hAnsi="Times New Roman"/>
        </w:rPr>
        <w:t>Can Agriculture Compete in a Market for Carbon?.</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MontGuide, </w:t>
      </w:r>
      <w:r w:rsidRPr="00542DF5">
        <w:rPr>
          <w:rFonts w:ascii="Times New Roman" w:hAnsi="Times New Roman"/>
        </w:rPr>
        <w:t>MT200314 AG, Extension Service, Montana</w:t>
      </w:r>
      <w:r w:rsidR="00734BC8" w:rsidRPr="00542DF5">
        <w:rPr>
          <w:rFonts w:ascii="Times New Roman" w:hAnsi="Times New Roman"/>
        </w:rPr>
        <w:t xml:space="preserve"> </w:t>
      </w:r>
      <w:r w:rsidRPr="00542DF5">
        <w:rPr>
          <w:rFonts w:ascii="Times New Roman" w:hAnsi="Times New Roman"/>
        </w:rPr>
        <w:t>State University, Bozeman, December.</w:t>
      </w:r>
    </w:p>
    <w:p w14:paraId="44EF316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(2002). </w:t>
      </w:r>
      <w:r w:rsidR="001A00B9" w:rsidRPr="00542DF5">
        <w:rPr>
          <w:rFonts w:ascii="Times New Roman" w:hAnsi="Times New Roman"/>
        </w:rPr>
        <w:t>“</w:t>
      </w:r>
      <w:r w:rsidRPr="00542DF5">
        <w:rPr>
          <w:rFonts w:ascii="Times New Roman" w:hAnsi="Times New Roman"/>
        </w:rPr>
        <w:t>Agriculture as a Managed Ecosystem: Implications for Econometric Analysis</w:t>
      </w:r>
      <w:r w:rsidR="00734BC8" w:rsidRPr="00542DF5">
        <w:rPr>
          <w:rFonts w:ascii="Times New Roman" w:hAnsi="Times New Roman"/>
        </w:rPr>
        <w:t xml:space="preserve"> </w:t>
      </w:r>
      <w:r w:rsidRPr="00542DF5">
        <w:rPr>
          <w:rFonts w:ascii="Times New Roman" w:hAnsi="Times New Roman"/>
        </w:rPr>
        <w:t>of Production Risks.</w:t>
      </w:r>
      <w:r w:rsidR="001A00B9" w:rsidRPr="00542DF5">
        <w:rPr>
          <w:rFonts w:ascii="Times New Roman" w:hAnsi="Times New Roman"/>
        </w:rPr>
        <w:t>”</w:t>
      </w:r>
      <w:r w:rsidRPr="00542DF5">
        <w:rPr>
          <w:rFonts w:ascii="Times New Roman" w:hAnsi="Times New Roman"/>
        </w:rPr>
        <w:t xml:space="preserve"> In R.E. Just and R.D. Pope, eds., </w:t>
      </w:r>
      <w:r w:rsidRPr="00542DF5">
        <w:rPr>
          <w:rFonts w:ascii="Times New Roman" w:hAnsi="Times New Roman"/>
          <w:i/>
          <w:iCs/>
        </w:rPr>
        <w:t>A Comprehensive Assessment of the Role of Risk in</w:t>
      </w:r>
      <w:r w:rsidR="00734BC8" w:rsidRPr="00542DF5">
        <w:rPr>
          <w:rFonts w:ascii="Times New Roman" w:hAnsi="Times New Roman"/>
        </w:rPr>
        <w:t xml:space="preserve"> </w:t>
      </w:r>
      <w:r w:rsidRPr="00542DF5">
        <w:rPr>
          <w:rFonts w:ascii="Times New Roman" w:hAnsi="Times New Roman"/>
          <w:i/>
          <w:iCs/>
        </w:rPr>
        <w:t>Agriculture</w:t>
      </w:r>
      <w:r w:rsidRPr="00542DF5">
        <w:rPr>
          <w:rFonts w:ascii="Times New Roman" w:hAnsi="Times New Roman"/>
        </w:rPr>
        <w:t>, Boston: Kluwer Academic Publishers, pp. 243-264.</w:t>
      </w:r>
    </w:p>
    <w:p w14:paraId="2747C2A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C.N. Heggem. (1999). </w:t>
      </w:r>
      <w:r w:rsidR="001A00B9" w:rsidRPr="00542DF5">
        <w:rPr>
          <w:rFonts w:ascii="Times New Roman" w:hAnsi="Times New Roman"/>
        </w:rPr>
        <w:t>“</w:t>
      </w:r>
      <w:r w:rsidRPr="00542DF5">
        <w:rPr>
          <w:rFonts w:ascii="Times New Roman" w:hAnsi="Times New Roman"/>
        </w:rPr>
        <w:t>Evaluating Telemedicine in Rural Settings: Issues and Applications.</w:t>
      </w:r>
      <w:r w:rsidR="001A00B9" w:rsidRPr="00542DF5">
        <w:rPr>
          <w:rFonts w:ascii="Times New Roman" w:hAnsi="Times New Roman"/>
        </w:rPr>
        <w:t>”</w:t>
      </w:r>
      <w:r w:rsidRPr="00542DF5">
        <w:rPr>
          <w:rFonts w:ascii="Times New Roman" w:hAnsi="Times New Roman"/>
        </w:rPr>
        <w:t xml:space="preserve"> In</w:t>
      </w:r>
      <w:r w:rsidR="00734BC8" w:rsidRPr="00542DF5">
        <w:rPr>
          <w:rFonts w:ascii="Times New Roman" w:hAnsi="Times New Roman"/>
        </w:rPr>
        <w:t xml:space="preserve"> </w:t>
      </w:r>
      <w:r w:rsidRPr="00542DF5">
        <w:rPr>
          <w:rFonts w:ascii="Times New Roman" w:hAnsi="Times New Roman"/>
        </w:rPr>
        <w:t xml:space="preserve">proceedings </w:t>
      </w:r>
      <w:r w:rsidRPr="00542DF5">
        <w:rPr>
          <w:rFonts w:ascii="Times New Roman" w:hAnsi="Times New Roman"/>
          <w:i/>
          <w:iCs/>
        </w:rPr>
        <w:t xml:space="preserve">Telecommunications and Rural Issues </w:t>
      </w:r>
      <w:r w:rsidRPr="00542DF5">
        <w:rPr>
          <w:rFonts w:ascii="Times New Roman" w:hAnsi="Times New Roman"/>
        </w:rPr>
        <w:t>workshop</w:t>
      </w:r>
      <w:r w:rsidRPr="00542DF5">
        <w:rPr>
          <w:rFonts w:ascii="Times New Roman" w:hAnsi="Times New Roman"/>
          <w:i/>
          <w:iCs/>
        </w:rPr>
        <w:t xml:space="preserve">, </w:t>
      </w:r>
      <w:r w:rsidRPr="00542DF5">
        <w:rPr>
          <w:rFonts w:ascii="Times New Roman" w:hAnsi="Times New Roman"/>
        </w:rPr>
        <w:t>sponsored by ERS-USDA, TVA Rural Studies,</w:t>
      </w:r>
      <w:r w:rsidR="00734BC8" w:rsidRPr="00542DF5">
        <w:rPr>
          <w:rFonts w:ascii="Times New Roman" w:hAnsi="Times New Roman"/>
        </w:rPr>
        <w:t xml:space="preserve"> </w:t>
      </w:r>
      <w:r w:rsidRPr="00542DF5">
        <w:rPr>
          <w:rFonts w:ascii="Times New Roman" w:hAnsi="Times New Roman"/>
        </w:rPr>
        <w:t>and the Western Rural Development Center, September 14-15, 1998.</w:t>
      </w:r>
    </w:p>
    <w:p w14:paraId="0703EA1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J.B. Johnson, and W. Zidack. (1999). </w:t>
      </w:r>
      <w:r w:rsidR="001A00B9" w:rsidRPr="00542DF5">
        <w:rPr>
          <w:rFonts w:ascii="Times New Roman" w:hAnsi="Times New Roman"/>
        </w:rPr>
        <w:t>“</w:t>
      </w:r>
      <w:r w:rsidRPr="00542DF5">
        <w:rPr>
          <w:rFonts w:ascii="Times New Roman" w:hAnsi="Times New Roman"/>
        </w:rPr>
        <w:t>Prices, Net Returns and Land Use in Northern</w:t>
      </w:r>
      <w:r w:rsidR="00734BC8" w:rsidRPr="00542DF5">
        <w:rPr>
          <w:rFonts w:ascii="Times New Roman" w:hAnsi="Times New Roman"/>
        </w:rPr>
        <w:t xml:space="preserve"> </w:t>
      </w:r>
      <w:r w:rsidRPr="00542DF5">
        <w:rPr>
          <w:rFonts w:ascii="Times New Roman" w:hAnsi="Times New Roman"/>
        </w:rPr>
        <w:t xml:space="preserve">Great Plains Dryland Grain </w:t>
      </w:r>
      <w:r w:rsidR="00CA74A2" w:rsidRPr="00542DF5">
        <w:rPr>
          <w:rFonts w:ascii="Times New Roman" w:hAnsi="Times New Roman"/>
        </w:rPr>
        <w:t>Production</w:t>
      </w:r>
      <w:r w:rsidRPr="00542DF5">
        <w:rPr>
          <w:rFonts w:ascii="Times New Roman" w:hAnsi="Times New Roman"/>
        </w:rPr>
        <w:t>.</w:t>
      </w:r>
      <w:r w:rsidR="001A00B9" w:rsidRPr="00542DF5">
        <w:rPr>
          <w:rFonts w:ascii="Times New Roman" w:hAnsi="Times New Roman"/>
        </w:rPr>
        <w:t>”</w:t>
      </w:r>
      <w:r w:rsidRPr="00542DF5">
        <w:rPr>
          <w:rFonts w:ascii="Times New Roman" w:hAnsi="Times New Roman"/>
        </w:rPr>
        <w:t xml:space="preserve"> In J.M. Antle and V. Smith, eds., </w:t>
      </w:r>
      <w:r w:rsidRPr="00542DF5">
        <w:rPr>
          <w:rFonts w:ascii="Times New Roman" w:hAnsi="Times New Roman"/>
          <w:i/>
          <w:iCs/>
        </w:rPr>
        <w:t>The Economics of World Wheat</w:t>
      </w:r>
      <w:r w:rsidR="00734BC8" w:rsidRPr="00542DF5">
        <w:rPr>
          <w:rFonts w:ascii="Times New Roman" w:hAnsi="Times New Roman"/>
        </w:rPr>
        <w:t xml:space="preserve"> </w:t>
      </w:r>
      <w:r w:rsidRPr="00542DF5">
        <w:rPr>
          <w:rFonts w:ascii="Times New Roman" w:hAnsi="Times New Roman"/>
          <w:i/>
          <w:iCs/>
        </w:rPr>
        <w:t>Markets</w:t>
      </w:r>
      <w:r w:rsidRPr="00542DF5">
        <w:rPr>
          <w:rFonts w:ascii="Times New Roman" w:hAnsi="Times New Roman"/>
        </w:rPr>
        <w:t>, Oxon, UK: CAB International Publishers, pp. 407-420.</w:t>
      </w:r>
    </w:p>
    <w:p w14:paraId="3C37871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Crissman, C.C., J.M. Antle, and S.M. Capalbo. (1998). </w:t>
      </w:r>
      <w:r w:rsidR="001A00B9" w:rsidRPr="00542DF5">
        <w:rPr>
          <w:rFonts w:ascii="Times New Roman" w:hAnsi="Times New Roman"/>
        </w:rPr>
        <w:t>“</w:t>
      </w:r>
      <w:r w:rsidRPr="00542DF5">
        <w:rPr>
          <w:rFonts w:ascii="Times New Roman" w:hAnsi="Times New Roman"/>
        </w:rPr>
        <w:t>Introduction and Overview.</w:t>
      </w:r>
      <w:r w:rsidR="001A00B9" w:rsidRPr="00542DF5">
        <w:rPr>
          <w:rFonts w:ascii="Times New Roman" w:hAnsi="Times New Roman"/>
        </w:rPr>
        <w:t>”</w:t>
      </w:r>
      <w:r w:rsidRPr="00542DF5">
        <w:rPr>
          <w:rFonts w:ascii="Times New Roman" w:hAnsi="Times New Roman"/>
        </w:rPr>
        <w:t xml:space="preserve"> In C.C. Crissman, J.M. Antle,</w:t>
      </w:r>
      <w:r w:rsidR="00734BC8" w:rsidRPr="00542DF5">
        <w:rPr>
          <w:rFonts w:ascii="Times New Roman" w:hAnsi="Times New Roman"/>
        </w:rPr>
        <w:t xml:space="preserve"> </w:t>
      </w:r>
      <w:r w:rsidRPr="00542DF5">
        <w:rPr>
          <w:rFonts w:ascii="Times New Roman" w:hAnsi="Times New Roman"/>
        </w:rPr>
        <w:t xml:space="preserve">and S.M. Capalbo, eds., </w:t>
      </w:r>
      <w:r w:rsidRPr="00542DF5">
        <w:rPr>
          <w:rFonts w:ascii="Times New Roman" w:hAnsi="Times New Roman"/>
          <w:i/>
          <w:iCs/>
        </w:rPr>
        <w:t>Economic, Environment, and Health Tradeoffs in Agriculture: Pesticides and the</w:t>
      </w:r>
      <w:r w:rsidR="00734BC8" w:rsidRPr="00542DF5">
        <w:rPr>
          <w:rFonts w:ascii="Times New Roman" w:hAnsi="Times New Roman"/>
        </w:rPr>
        <w:t xml:space="preserve"> </w:t>
      </w:r>
      <w:r w:rsidRPr="00542DF5">
        <w:rPr>
          <w:rFonts w:ascii="Times New Roman" w:hAnsi="Times New Roman"/>
          <w:i/>
          <w:iCs/>
        </w:rPr>
        <w:t xml:space="preserve">Sustainability of Andean Potato Production. </w:t>
      </w:r>
      <w:r w:rsidRPr="00542DF5">
        <w:rPr>
          <w:rFonts w:ascii="Times New Roman" w:hAnsi="Times New Roman"/>
        </w:rPr>
        <w:t>Dordrecht/Boston/London: Kluwer Academic Publishers,</w:t>
      </w:r>
      <w:r w:rsidR="00734BC8" w:rsidRPr="00542DF5">
        <w:rPr>
          <w:rFonts w:ascii="Times New Roman" w:hAnsi="Times New Roman"/>
        </w:rPr>
        <w:t xml:space="preserve"> </w:t>
      </w:r>
      <w:r w:rsidRPr="00542DF5">
        <w:rPr>
          <w:rFonts w:ascii="Times New Roman" w:hAnsi="Times New Roman"/>
        </w:rPr>
        <w:t>pp. 1-18.</w:t>
      </w:r>
    </w:p>
    <w:p w14:paraId="39471D7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(1998). </w:t>
      </w:r>
      <w:r w:rsidR="001A00B9" w:rsidRPr="00542DF5">
        <w:rPr>
          <w:rFonts w:ascii="Times New Roman" w:hAnsi="Times New Roman"/>
        </w:rPr>
        <w:t>“</w:t>
      </w:r>
      <w:r w:rsidRPr="00542DF5">
        <w:rPr>
          <w:rFonts w:ascii="Times New Roman" w:hAnsi="Times New Roman"/>
        </w:rPr>
        <w:t>Tradeoffs in Policy Analysis: Conceptual Foundations for</w:t>
      </w:r>
      <w:r w:rsidR="00734BC8" w:rsidRPr="00542DF5">
        <w:rPr>
          <w:rFonts w:ascii="Times New Roman" w:hAnsi="Times New Roman"/>
        </w:rPr>
        <w:t xml:space="preserve"> </w:t>
      </w:r>
      <w:r w:rsidRPr="00542DF5">
        <w:rPr>
          <w:rFonts w:ascii="Times New Roman" w:hAnsi="Times New Roman"/>
        </w:rPr>
        <w:t>Disciplinary Integration.</w:t>
      </w:r>
      <w:r w:rsidR="001A00B9" w:rsidRPr="00542DF5">
        <w:rPr>
          <w:rFonts w:ascii="Times New Roman" w:hAnsi="Times New Roman"/>
        </w:rPr>
        <w:t>”</w:t>
      </w:r>
      <w:r w:rsidRPr="00542DF5">
        <w:rPr>
          <w:rFonts w:ascii="Times New Roman" w:hAnsi="Times New Roman"/>
        </w:rPr>
        <w:t xml:space="preserve"> In C.C. Crissman, J.M. Antle, and S.M. Capalbo, eds., </w:t>
      </w:r>
      <w:r w:rsidRPr="00542DF5">
        <w:rPr>
          <w:rFonts w:ascii="Times New Roman" w:hAnsi="Times New Roman"/>
          <w:i/>
          <w:iCs/>
        </w:rPr>
        <w:t>Economic, Environment, and</w:t>
      </w:r>
      <w:r w:rsidR="00734BC8" w:rsidRPr="00542DF5">
        <w:rPr>
          <w:rFonts w:ascii="Times New Roman" w:hAnsi="Times New Roman"/>
        </w:rPr>
        <w:t xml:space="preserve"> </w:t>
      </w:r>
      <w:r w:rsidRPr="00542DF5">
        <w:rPr>
          <w:rFonts w:ascii="Times New Roman" w:hAnsi="Times New Roman"/>
          <w:i/>
          <w:iCs/>
        </w:rPr>
        <w:t xml:space="preserve">Health Tradeoffs in Agriculture: Pesticides and the Sustainability of Andean Potato Production. </w:t>
      </w:r>
      <w:r w:rsidRPr="00542DF5">
        <w:rPr>
          <w:rFonts w:ascii="Times New Roman" w:hAnsi="Times New Roman"/>
        </w:rPr>
        <w:t>Boston:</w:t>
      </w:r>
      <w:r w:rsidR="00734BC8" w:rsidRPr="00542DF5">
        <w:rPr>
          <w:rFonts w:ascii="Times New Roman" w:hAnsi="Times New Roman"/>
        </w:rPr>
        <w:t xml:space="preserve"> </w:t>
      </w:r>
      <w:r w:rsidRPr="00542DF5">
        <w:rPr>
          <w:rFonts w:ascii="Times New Roman" w:hAnsi="Times New Roman"/>
        </w:rPr>
        <w:t>Kluwer Academic Publishers, pp. 21-40.</w:t>
      </w:r>
    </w:p>
    <w:p w14:paraId="7841D4A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(1998). </w:t>
      </w:r>
      <w:r w:rsidR="001A00B9" w:rsidRPr="00542DF5">
        <w:rPr>
          <w:rFonts w:ascii="Times New Roman" w:hAnsi="Times New Roman"/>
        </w:rPr>
        <w:t>“</w:t>
      </w:r>
      <w:r w:rsidRPr="00542DF5">
        <w:rPr>
          <w:rFonts w:ascii="Times New Roman" w:hAnsi="Times New Roman"/>
        </w:rPr>
        <w:t>Econometric and Simulation Analysis of Carchi Potato</w:t>
      </w:r>
      <w:r w:rsidR="00734BC8" w:rsidRPr="00542DF5">
        <w:rPr>
          <w:rFonts w:ascii="Times New Roman" w:hAnsi="Times New Roman"/>
        </w:rPr>
        <w:t xml:space="preserve"> </w:t>
      </w:r>
      <w:r w:rsidRPr="00542DF5">
        <w:rPr>
          <w:rFonts w:ascii="Times New Roman" w:hAnsi="Times New Roman"/>
        </w:rPr>
        <w:t>Production.</w:t>
      </w:r>
      <w:r w:rsidR="001A00B9" w:rsidRPr="00542DF5">
        <w:rPr>
          <w:rFonts w:ascii="Times New Roman" w:hAnsi="Times New Roman"/>
        </w:rPr>
        <w:t>”</w:t>
      </w:r>
      <w:r w:rsidRPr="00542DF5">
        <w:rPr>
          <w:rFonts w:ascii="Times New Roman" w:hAnsi="Times New Roman"/>
        </w:rPr>
        <w:t xml:space="preserve"> In C.C. Crissman, J.M. Antle, and S.M. Capalbo, eds., </w:t>
      </w:r>
      <w:r w:rsidRPr="00542DF5">
        <w:rPr>
          <w:rFonts w:ascii="Times New Roman" w:hAnsi="Times New Roman"/>
          <w:i/>
          <w:iCs/>
        </w:rPr>
        <w:t>Economic, Environment, and Health</w:t>
      </w:r>
      <w:r w:rsidR="00734BC8" w:rsidRPr="00542DF5">
        <w:rPr>
          <w:rFonts w:ascii="Times New Roman" w:hAnsi="Times New Roman"/>
        </w:rPr>
        <w:t xml:space="preserve"> </w:t>
      </w:r>
      <w:r w:rsidRPr="00542DF5">
        <w:rPr>
          <w:rFonts w:ascii="Times New Roman" w:hAnsi="Times New Roman"/>
          <w:i/>
          <w:iCs/>
        </w:rPr>
        <w:t>Tradeoffs in Agriculture: Pesticides and the Sustainability of Andean Potato Production.</w:t>
      </w:r>
      <w:r w:rsidR="00734BC8" w:rsidRPr="00542DF5">
        <w:rPr>
          <w:rFonts w:ascii="Times New Roman" w:hAnsi="Times New Roman"/>
        </w:rPr>
        <w:t xml:space="preserve"> </w:t>
      </w:r>
      <w:r w:rsidRPr="00542DF5">
        <w:rPr>
          <w:rFonts w:ascii="Times New Roman" w:hAnsi="Times New Roman"/>
        </w:rPr>
        <w:t>Dordrecht/Boston/London: Kluwer Academic Publishers, pp. 145-179.</w:t>
      </w:r>
    </w:p>
    <w:p w14:paraId="108767D4" w14:textId="77777777" w:rsidR="00B27FB6" w:rsidRPr="00542DF5" w:rsidRDefault="00B27FB6" w:rsidP="006461EC">
      <w:pPr>
        <w:keepLines/>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D.C. Cole, C.C. Crissman, and R.J. Wagenet. (1998). </w:t>
      </w:r>
      <w:r w:rsidR="001A00B9" w:rsidRPr="00542DF5">
        <w:rPr>
          <w:rFonts w:ascii="Times New Roman" w:hAnsi="Times New Roman"/>
        </w:rPr>
        <w:t>“</w:t>
      </w:r>
      <w:r w:rsidRPr="00542DF5">
        <w:rPr>
          <w:rFonts w:ascii="Times New Roman" w:hAnsi="Times New Roman"/>
        </w:rPr>
        <w:t>Integrated Economic,</w:t>
      </w:r>
      <w:r w:rsidR="00734BC8" w:rsidRPr="00542DF5">
        <w:rPr>
          <w:rFonts w:ascii="Times New Roman" w:hAnsi="Times New Roman"/>
        </w:rPr>
        <w:t xml:space="preserve"> </w:t>
      </w:r>
      <w:r w:rsidRPr="00542DF5">
        <w:rPr>
          <w:rFonts w:ascii="Times New Roman" w:hAnsi="Times New Roman"/>
        </w:rPr>
        <w:t>Environmental, and Health Impacts of Pesticide Use in Carchi Potato Production.</w:t>
      </w:r>
      <w:r w:rsidR="001A00B9" w:rsidRPr="00542DF5">
        <w:rPr>
          <w:rFonts w:ascii="Times New Roman" w:hAnsi="Times New Roman"/>
        </w:rPr>
        <w:t>”</w:t>
      </w:r>
      <w:r w:rsidRPr="00542DF5">
        <w:rPr>
          <w:rFonts w:ascii="Times New Roman" w:hAnsi="Times New Roman"/>
        </w:rPr>
        <w:t xml:space="preserve"> In C.C. Crissman, J.M.</w:t>
      </w:r>
      <w:r w:rsidR="00734BC8" w:rsidRPr="00542DF5">
        <w:rPr>
          <w:rFonts w:ascii="Times New Roman" w:hAnsi="Times New Roman"/>
        </w:rPr>
        <w:t xml:space="preserve"> </w:t>
      </w:r>
      <w:r w:rsidRPr="00542DF5">
        <w:rPr>
          <w:rFonts w:ascii="Times New Roman" w:hAnsi="Times New Roman"/>
        </w:rPr>
        <w:t xml:space="preserve">Antle, and S.M. Capalbo, eds., </w:t>
      </w:r>
      <w:r w:rsidRPr="00542DF5">
        <w:rPr>
          <w:rFonts w:ascii="Times New Roman" w:hAnsi="Times New Roman"/>
          <w:i/>
          <w:iCs/>
        </w:rPr>
        <w:t>Economic, Environment, and Health Tradeoffs in Agriculture: Pesticides and</w:t>
      </w:r>
      <w:r w:rsidR="00734BC8" w:rsidRPr="00542DF5">
        <w:rPr>
          <w:rFonts w:ascii="Times New Roman" w:hAnsi="Times New Roman"/>
        </w:rPr>
        <w:t xml:space="preserve"> </w:t>
      </w:r>
      <w:r w:rsidRPr="00542DF5">
        <w:rPr>
          <w:rFonts w:ascii="Times New Roman" w:hAnsi="Times New Roman"/>
          <w:i/>
          <w:iCs/>
        </w:rPr>
        <w:t xml:space="preserve">the Sustainability of Andean Potato Production. </w:t>
      </w:r>
      <w:r w:rsidRPr="00542DF5">
        <w:rPr>
          <w:rFonts w:ascii="Times New Roman" w:hAnsi="Times New Roman"/>
        </w:rPr>
        <w:t>Dordrecht/Boston/London: Kluwer Academic Publishers, pp.</w:t>
      </w:r>
      <w:r w:rsidR="00734BC8" w:rsidRPr="00542DF5">
        <w:rPr>
          <w:rFonts w:ascii="Times New Roman" w:hAnsi="Times New Roman"/>
        </w:rPr>
        <w:t xml:space="preserve"> </w:t>
      </w:r>
      <w:r w:rsidRPr="00542DF5">
        <w:rPr>
          <w:rFonts w:ascii="Times New Roman" w:hAnsi="Times New Roman"/>
        </w:rPr>
        <w:t>243-267.</w:t>
      </w:r>
    </w:p>
    <w:p w14:paraId="35A6F82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(1998). </w:t>
      </w:r>
      <w:r w:rsidR="001A00B9" w:rsidRPr="00542DF5">
        <w:rPr>
          <w:rFonts w:ascii="Times New Roman" w:hAnsi="Times New Roman"/>
        </w:rPr>
        <w:t>“</w:t>
      </w:r>
      <w:r w:rsidRPr="00542DF5">
        <w:rPr>
          <w:rFonts w:ascii="Times New Roman" w:hAnsi="Times New Roman"/>
        </w:rPr>
        <w:t>Quantifying Agriculture-Environment Tradeoffs to Assess Environmental</w:t>
      </w:r>
      <w:r w:rsidR="00734BC8" w:rsidRPr="00542DF5">
        <w:rPr>
          <w:rFonts w:ascii="Times New Roman" w:hAnsi="Times New Roman"/>
        </w:rPr>
        <w:t xml:space="preserve"> </w:t>
      </w:r>
      <w:r w:rsidRPr="00542DF5">
        <w:rPr>
          <w:rFonts w:ascii="Times New Roman" w:hAnsi="Times New Roman"/>
        </w:rPr>
        <w:t>Impacts of Domestic and Trade Policies.</w:t>
      </w:r>
      <w:r w:rsidR="001A00B9" w:rsidRPr="00542DF5">
        <w:rPr>
          <w:rFonts w:ascii="Times New Roman" w:hAnsi="Times New Roman"/>
        </w:rPr>
        <w:t>”</w:t>
      </w:r>
      <w:r w:rsidRPr="00542DF5">
        <w:rPr>
          <w:rFonts w:ascii="Times New Roman" w:hAnsi="Times New Roman"/>
        </w:rPr>
        <w:t xml:space="preserve"> In J.M. Antle, J.N. Lekakis, and G.P. Zanios, eds., </w:t>
      </w:r>
      <w:r w:rsidRPr="00542DF5">
        <w:rPr>
          <w:rFonts w:ascii="Times New Roman" w:hAnsi="Times New Roman"/>
          <w:i/>
          <w:iCs/>
        </w:rPr>
        <w:t>Agriculture,</w:t>
      </w:r>
      <w:r w:rsidR="00734BC8" w:rsidRPr="00542DF5">
        <w:rPr>
          <w:rFonts w:ascii="Times New Roman" w:hAnsi="Times New Roman"/>
        </w:rPr>
        <w:t xml:space="preserve"> </w:t>
      </w:r>
      <w:r w:rsidRPr="00542DF5">
        <w:rPr>
          <w:rFonts w:ascii="Times New Roman" w:hAnsi="Times New Roman"/>
          <w:i/>
          <w:iCs/>
        </w:rPr>
        <w:t xml:space="preserve">Trade, and the Environment: The Impact of Liberalization on Sustainable Development. </w:t>
      </w:r>
      <w:r w:rsidRPr="00542DF5">
        <w:rPr>
          <w:rFonts w:ascii="Times New Roman" w:hAnsi="Times New Roman"/>
        </w:rPr>
        <w:t>Cheltenham, UK:</w:t>
      </w:r>
      <w:r w:rsidR="00734BC8" w:rsidRPr="00542DF5">
        <w:rPr>
          <w:rFonts w:ascii="Times New Roman" w:hAnsi="Times New Roman"/>
        </w:rPr>
        <w:t xml:space="preserve"> </w:t>
      </w:r>
      <w:r w:rsidRPr="00542DF5">
        <w:rPr>
          <w:rFonts w:ascii="Times New Roman" w:hAnsi="Times New Roman"/>
        </w:rPr>
        <w:t>Edward Elgar Publishers, pp. 25-51.</w:t>
      </w:r>
    </w:p>
    <w:p w14:paraId="618B86C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J.M. Antle. (1998). </w:t>
      </w:r>
      <w:r w:rsidR="001A00B9" w:rsidRPr="00542DF5">
        <w:rPr>
          <w:rFonts w:ascii="Times New Roman" w:hAnsi="Times New Roman"/>
        </w:rPr>
        <w:t>“</w:t>
      </w:r>
      <w:r w:rsidRPr="00542DF5">
        <w:rPr>
          <w:rFonts w:ascii="Times New Roman" w:hAnsi="Times New Roman"/>
        </w:rPr>
        <w:t>Sustainability and Production Technology: Measuring Sustainability for</w:t>
      </w:r>
      <w:r w:rsidR="00734BC8" w:rsidRPr="00542DF5">
        <w:rPr>
          <w:rFonts w:ascii="Times New Roman" w:hAnsi="Times New Roman"/>
        </w:rPr>
        <w:t xml:space="preserve"> </w:t>
      </w:r>
      <w:r w:rsidRPr="00542DF5">
        <w:rPr>
          <w:rFonts w:ascii="Times New Roman" w:hAnsi="Times New Roman"/>
        </w:rPr>
        <w:t>Agricultural Production Systems.</w:t>
      </w:r>
      <w:r w:rsidR="001A00B9" w:rsidRPr="00542DF5">
        <w:rPr>
          <w:rFonts w:ascii="Times New Roman" w:hAnsi="Times New Roman"/>
        </w:rPr>
        <w:t>”</w:t>
      </w:r>
      <w:r w:rsidRPr="00542DF5">
        <w:rPr>
          <w:rFonts w:ascii="Times New Roman" w:hAnsi="Times New Roman"/>
        </w:rPr>
        <w:t xml:space="preserve"> In G.E. D'Souza and T.G. Gebremedhin, eds., </w:t>
      </w:r>
      <w:r w:rsidRPr="00542DF5">
        <w:rPr>
          <w:rFonts w:ascii="Times New Roman" w:hAnsi="Times New Roman"/>
          <w:i/>
          <w:iCs/>
        </w:rPr>
        <w:t>Sustainability in Agricultural</w:t>
      </w:r>
      <w:r w:rsidR="00734BC8" w:rsidRPr="00542DF5">
        <w:rPr>
          <w:rFonts w:ascii="Times New Roman" w:hAnsi="Times New Roman"/>
        </w:rPr>
        <w:t xml:space="preserve"> </w:t>
      </w:r>
      <w:r w:rsidRPr="00542DF5">
        <w:rPr>
          <w:rFonts w:ascii="Times New Roman" w:hAnsi="Times New Roman"/>
          <w:i/>
          <w:iCs/>
        </w:rPr>
        <w:t>and Rural Development</w:t>
      </w:r>
      <w:r w:rsidRPr="00542DF5">
        <w:rPr>
          <w:rFonts w:ascii="Times New Roman" w:hAnsi="Times New Roman"/>
        </w:rPr>
        <w:t>. Aldershot, UK and Brookfield, VT: Ashgate Publishing Company, pp. 67-84.</w:t>
      </w:r>
    </w:p>
    <w:p w14:paraId="40BD5AA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National Research Council. (1997). </w:t>
      </w:r>
      <w:r w:rsidRPr="00542DF5">
        <w:rPr>
          <w:rFonts w:ascii="Times New Roman" w:hAnsi="Times New Roman"/>
          <w:i/>
          <w:iCs/>
        </w:rPr>
        <w:t xml:space="preserve">Valuing Ground Water: Economic Concepts and Approaches, </w:t>
      </w:r>
      <w:r w:rsidRPr="00542DF5">
        <w:rPr>
          <w:rFonts w:ascii="Times New Roman" w:hAnsi="Times New Roman"/>
        </w:rPr>
        <w:t>National Academy</w:t>
      </w:r>
      <w:r w:rsidR="00734BC8" w:rsidRPr="00542DF5">
        <w:rPr>
          <w:rFonts w:ascii="Times New Roman" w:hAnsi="Times New Roman"/>
        </w:rPr>
        <w:t xml:space="preserve"> </w:t>
      </w:r>
      <w:r w:rsidRPr="00542DF5">
        <w:rPr>
          <w:rFonts w:ascii="Times New Roman" w:hAnsi="Times New Roman"/>
        </w:rPr>
        <w:t>Press, Washington, DC (part of a multidisciplinary research team, primary responsibility for two of the six</w:t>
      </w:r>
      <w:r w:rsidR="00734BC8" w:rsidRPr="00542DF5">
        <w:rPr>
          <w:rFonts w:ascii="Times New Roman" w:hAnsi="Times New Roman"/>
        </w:rPr>
        <w:t xml:space="preserve"> </w:t>
      </w:r>
      <w:r w:rsidRPr="00542DF5">
        <w:rPr>
          <w:rFonts w:ascii="Times New Roman" w:hAnsi="Times New Roman"/>
        </w:rPr>
        <w:t>chapters in the book).</w:t>
      </w:r>
    </w:p>
    <w:p w14:paraId="3B4A950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(1997). </w:t>
      </w:r>
      <w:r w:rsidR="001A00B9" w:rsidRPr="00542DF5">
        <w:rPr>
          <w:rFonts w:ascii="Times New Roman" w:hAnsi="Times New Roman"/>
        </w:rPr>
        <w:t>“</w:t>
      </w:r>
      <w:r w:rsidRPr="00542DF5">
        <w:rPr>
          <w:rFonts w:ascii="Times New Roman" w:hAnsi="Times New Roman"/>
        </w:rPr>
        <w:t>Integrated Assessment of IPM Impacts: An Overview.</w:t>
      </w:r>
      <w:r w:rsidR="001A00B9" w:rsidRPr="00542DF5">
        <w:rPr>
          <w:rFonts w:ascii="Times New Roman" w:hAnsi="Times New Roman"/>
        </w:rPr>
        <w:t>”</w:t>
      </w:r>
      <w:r w:rsidRPr="00542DF5">
        <w:rPr>
          <w:rFonts w:ascii="Times New Roman" w:hAnsi="Times New Roman"/>
        </w:rPr>
        <w:t xml:space="preserve"> In S. Lynch, C.</w:t>
      </w:r>
      <w:r w:rsidR="00734BC8" w:rsidRPr="00542DF5">
        <w:rPr>
          <w:rFonts w:ascii="Times New Roman" w:hAnsi="Times New Roman"/>
        </w:rPr>
        <w:t xml:space="preserve"> </w:t>
      </w:r>
      <w:r w:rsidRPr="00542DF5">
        <w:rPr>
          <w:rFonts w:ascii="Times New Roman" w:hAnsi="Times New Roman"/>
        </w:rPr>
        <w:t xml:space="preserve">Greene, and C. Kramer-LeBlanc, eds., </w:t>
      </w:r>
      <w:r w:rsidRPr="00542DF5">
        <w:rPr>
          <w:rFonts w:ascii="Times New Roman" w:hAnsi="Times New Roman"/>
          <w:i/>
          <w:iCs/>
        </w:rPr>
        <w:t>Proceedings of the Third National IPM Symposium/Workshop</w:t>
      </w:r>
      <w:r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U</w:t>
      </w:r>
      <w:r w:rsidR="00734BC8" w:rsidRPr="00542DF5">
        <w:rPr>
          <w:rFonts w:ascii="Times New Roman" w:hAnsi="Times New Roman"/>
        </w:rPr>
        <w:t>SD</w:t>
      </w:r>
      <w:r w:rsidRPr="00542DF5">
        <w:rPr>
          <w:rFonts w:ascii="Times New Roman" w:hAnsi="Times New Roman"/>
        </w:rPr>
        <w:t>A/ERS Publication Number 1542, pp. 33-40.</w:t>
      </w:r>
    </w:p>
    <w:p w14:paraId="3743EC6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(1995). </w:t>
      </w:r>
      <w:r w:rsidR="001A00B9" w:rsidRPr="00542DF5">
        <w:rPr>
          <w:rFonts w:ascii="Times New Roman" w:hAnsi="Times New Roman"/>
        </w:rPr>
        <w:t>“</w:t>
      </w:r>
      <w:r w:rsidRPr="00542DF5">
        <w:rPr>
          <w:rFonts w:ascii="Times New Roman" w:hAnsi="Times New Roman"/>
        </w:rPr>
        <w:t>Measurement and Evaluation of the Impacts of Agricultural Chemical Use: A</w:t>
      </w:r>
      <w:r w:rsidR="00734BC8" w:rsidRPr="00542DF5">
        <w:rPr>
          <w:rFonts w:ascii="Times New Roman" w:hAnsi="Times New Roman"/>
        </w:rPr>
        <w:t xml:space="preserve"> </w:t>
      </w:r>
      <w:r w:rsidRPr="00542DF5">
        <w:rPr>
          <w:rFonts w:ascii="Times New Roman" w:hAnsi="Times New Roman"/>
        </w:rPr>
        <w:t>Framework for Analysis.</w:t>
      </w:r>
      <w:r w:rsidR="001A00B9" w:rsidRPr="00542DF5">
        <w:rPr>
          <w:rFonts w:ascii="Times New Roman" w:hAnsi="Times New Roman"/>
        </w:rPr>
        <w:t>”</w:t>
      </w:r>
      <w:r w:rsidRPr="00542DF5">
        <w:rPr>
          <w:rFonts w:ascii="Times New Roman" w:hAnsi="Times New Roman"/>
        </w:rPr>
        <w:t xml:space="preserve"> In P.L. Pingali and P.A. Rogers, eds., </w:t>
      </w:r>
      <w:r w:rsidRPr="00542DF5">
        <w:rPr>
          <w:rFonts w:ascii="Times New Roman" w:hAnsi="Times New Roman"/>
          <w:i/>
          <w:iCs/>
        </w:rPr>
        <w:t>Impacts of Pesticides on Farmer Health and</w:t>
      </w:r>
      <w:r w:rsidR="00734BC8" w:rsidRPr="00542DF5">
        <w:rPr>
          <w:rFonts w:ascii="Times New Roman" w:hAnsi="Times New Roman"/>
        </w:rPr>
        <w:t xml:space="preserve"> </w:t>
      </w:r>
      <w:r w:rsidRPr="00542DF5">
        <w:rPr>
          <w:rFonts w:ascii="Times New Roman" w:hAnsi="Times New Roman"/>
          <w:i/>
          <w:iCs/>
        </w:rPr>
        <w:t>the Rice Environment</w:t>
      </w:r>
      <w:r w:rsidRPr="00542DF5">
        <w:rPr>
          <w:rFonts w:ascii="Times New Roman" w:hAnsi="Times New Roman"/>
        </w:rPr>
        <w:t>. Boston: Kluwer Academic Publishers, pp. 23-57.</w:t>
      </w:r>
    </w:p>
    <w:p w14:paraId="43D13AD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(1993). </w:t>
      </w:r>
      <w:r w:rsidR="001A00B9" w:rsidRPr="00542DF5">
        <w:rPr>
          <w:rFonts w:ascii="Times New Roman" w:hAnsi="Times New Roman"/>
        </w:rPr>
        <w:t>“</w:t>
      </w:r>
      <w:r w:rsidRPr="00542DF5">
        <w:rPr>
          <w:rFonts w:ascii="Times New Roman" w:hAnsi="Times New Roman"/>
        </w:rPr>
        <w:t>Integrating Economic and Physical Models for Analyzing Environmental</w:t>
      </w:r>
      <w:r w:rsidR="00734BC8" w:rsidRPr="00542DF5">
        <w:rPr>
          <w:rFonts w:ascii="Times New Roman" w:hAnsi="Times New Roman"/>
        </w:rPr>
        <w:t xml:space="preserve"> </w:t>
      </w:r>
      <w:r w:rsidRPr="00542DF5">
        <w:rPr>
          <w:rFonts w:ascii="Times New Roman" w:hAnsi="Times New Roman"/>
        </w:rPr>
        <w:t>Effects of Agricultural Policy on Nonpoint-Source Pollution.</w:t>
      </w:r>
      <w:r w:rsidR="001A00B9" w:rsidRPr="00542DF5">
        <w:rPr>
          <w:rFonts w:ascii="Times New Roman" w:hAnsi="Times New Roman"/>
        </w:rPr>
        <w:t>”</w:t>
      </w:r>
      <w:r w:rsidRPr="00542DF5">
        <w:rPr>
          <w:rFonts w:ascii="Times New Roman" w:hAnsi="Times New Roman"/>
        </w:rPr>
        <w:t xml:space="preserve"> In C.S. Russell and J.F. Shogren, eds., </w:t>
      </w:r>
      <w:r w:rsidRPr="00542DF5">
        <w:rPr>
          <w:rFonts w:ascii="Times New Roman" w:hAnsi="Times New Roman"/>
          <w:i/>
          <w:iCs/>
        </w:rPr>
        <w:t>Theory,</w:t>
      </w:r>
      <w:r w:rsidR="00734BC8" w:rsidRPr="00542DF5">
        <w:rPr>
          <w:rFonts w:ascii="Times New Roman" w:hAnsi="Times New Roman"/>
        </w:rPr>
        <w:t xml:space="preserve"> </w:t>
      </w:r>
      <w:r w:rsidRPr="00542DF5">
        <w:rPr>
          <w:rFonts w:ascii="Times New Roman" w:hAnsi="Times New Roman"/>
          <w:i/>
          <w:iCs/>
        </w:rPr>
        <w:t>Modeling and Experience in the Management of Nonpoint-Source Pollution</w:t>
      </w:r>
      <w:r w:rsidRPr="00542DF5">
        <w:rPr>
          <w:rFonts w:ascii="Times New Roman" w:hAnsi="Times New Roman"/>
        </w:rPr>
        <w:t>. Boston: Kluwer Academic</w:t>
      </w:r>
      <w:r w:rsidR="00734BC8" w:rsidRPr="00542DF5">
        <w:rPr>
          <w:rFonts w:ascii="Times New Roman" w:hAnsi="Times New Roman"/>
        </w:rPr>
        <w:t xml:space="preserve"> </w:t>
      </w:r>
      <w:r w:rsidRPr="00542DF5">
        <w:rPr>
          <w:rFonts w:ascii="Times New Roman" w:hAnsi="Times New Roman"/>
        </w:rPr>
        <w:t>Publishers, pp. 155-178.</w:t>
      </w:r>
    </w:p>
    <w:p w14:paraId="4CCACA2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M. Denny, A. Hogue, and C.E. Overton. (1991). </w:t>
      </w:r>
      <w:r w:rsidR="001A00B9" w:rsidRPr="00542DF5">
        <w:rPr>
          <w:rFonts w:ascii="Times New Roman" w:hAnsi="Times New Roman"/>
        </w:rPr>
        <w:t>“</w:t>
      </w:r>
      <w:r w:rsidRPr="00542DF5">
        <w:rPr>
          <w:rFonts w:ascii="Times New Roman" w:hAnsi="Times New Roman"/>
        </w:rPr>
        <w:t>Methodologies for Comparisons of Agricultural</w:t>
      </w:r>
      <w:r w:rsidR="00734BC8" w:rsidRPr="00542DF5">
        <w:rPr>
          <w:rFonts w:ascii="Times New Roman" w:hAnsi="Times New Roman"/>
        </w:rPr>
        <w:t xml:space="preserve"> </w:t>
      </w:r>
      <w:r w:rsidRPr="00542DF5">
        <w:rPr>
          <w:rFonts w:ascii="Times New Roman" w:hAnsi="Times New Roman"/>
        </w:rPr>
        <w:t>Output, Input, and Productivity: A Review and Synthesis.</w:t>
      </w:r>
      <w:r w:rsidR="001A00B9" w:rsidRPr="00542DF5">
        <w:rPr>
          <w:rFonts w:ascii="Times New Roman" w:hAnsi="Times New Roman"/>
        </w:rPr>
        <w:t>”</w:t>
      </w:r>
      <w:r w:rsidRPr="00542DF5">
        <w:rPr>
          <w:rFonts w:ascii="Times New Roman" w:hAnsi="Times New Roman"/>
        </w:rPr>
        <w:t xml:space="preserve"> Staff Report No. AGES 9122, Washington, DC:</w:t>
      </w:r>
      <w:r w:rsidR="00734BC8" w:rsidRPr="00542DF5">
        <w:rPr>
          <w:rFonts w:ascii="Times New Roman" w:hAnsi="Times New Roman"/>
        </w:rPr>
        <w:t xml:space="preserve"> </w:t>
      </w:r>
      <w:r w:rsidRPr="00542DF5">
        <w:rPr>
          <w:rFonts w:ascii="Times New Roman" w:hAnsi="Times New Roman"/>
        </w:rPr>
        <w:t>USDA, Economic Research Service, 48 pp.</w:t>
      </w:r>
    </w:p>
    <w:p w14:paraId="1ABB278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Capalbo, S.M. (1990). </w:t>
      </w:r>
      <w:r w:rsidR="001A00B9" w:rsidRPr="00542DF5">
        <w:rPr>
          <w:rFonts w:ascii="Times New Roman" w:hAnsi="Times New Roman"/>
        </w:rPr>
        <w:t>“</w:t>
      </w:r>
      <w:r w:rsidRPr="00542DF5">
        <w:rPr>
          <w:rFonts w:ascii="Times New Roman" w:hAnsi="Times New Roman"/>
        </w:rPr>
        <w:t>Technical Change in Agriculture: An Overview of the Effects of Public Policies.</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Technology</w:t>
      </w:r>
      <w:r w:rsidR="00734BC8" w:rsidRPr="00542DF5">
        <w:rPr>
          <w:rFonts w:ascii="Times New Roman" w:hAnsi="Times New Roman"/>
          <w:i/>
          <w:iCs/>
        </w:rPr>
        <w:t xml:space="preserve"> </w:t>
      </w:r>
      <w:r w:rsidRPr="00542DF5">
        <w:rPr>
          <w:rFonts w:ascii="Times New Roman" w:hAnsi="Times New Roman"/>
          <w:i/>
          <w:iCs/>
        </w:rPr>
        <w:t>and Agricultural Policy: Proceedings of a Symposium</w:t>
      </w:r>
      <w:r w:rsidRPr="00542DF5">
        <w:rPr>
          <w:rFonts w:ascii="Times New Roman" w:hAnsi="Times New Roman"/>
        </w:rPr>
        <w:t>. Washington, DC: National Academy of Sciences.</w:t>
      </w:r>
    </w:p>
    <w:p w14:paraId="18E7E6D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M.M. Miller. (1988). </w:t>
      </w:r>
      <w:r w:rsidR="001A00B9" w:rsidRPr="00542DF5">
        <w:rPr>
          <w:rFonts w:ascii="Times New Roman" w:hAnsi="Times New Roman"/>
        </w:rPr>
        <w:t>“</w:t>
      </w:r>
      <w:r w:rsidRPr="00542DF5">
        <w:rPr>
          <w:rFonts w:ascii="Times New Roman" w:hAnsi="Times New Roman"/>
        </w:rPr>
        <w:t>Bridging the Gap Between Economic Theory and Fisheries Management:</w:t>
      </w:r>
      <w:r w:rsidR="00734BC8" w:rsidRPr="00542DF5">
        <w:rPr>
          <w:rFonts w:ascii="Times New Roman" w:hAnsi="Times New Roman"/>
        </w:rPr>
        <w:t xml:space="preserve"> </w:t>
      </w:r>
      <w:r w:rsidRPr="00542DF5">
        <w:rPr>
          <w:rFonts w:ascii="Times New Roman" w:hAnsi="Times New Roman"/>
        </w:rPr>
        <w:t>The Ten-Year MFCMA Experience.</w:t>
      </w:r>
      <w:r w:rsidR="001A00B9" w:rsidRPr="00542DF5">
        <w:rPr>
          <w:rFonts w:ascii="Times New Roman" w:hAnsi="Times New Roman"/>
        </w:rPr>
        <w:t>”</w:t>
      </w:r>
      <w:r w:rsidRPr="00542DF5">
        <w:rPr>
          <w:rFonts w:ascii="Times New Roman" w:hAnsi="Times New Roman"/>
        </w:rPr>
        <w:t xml:space="preserve"> Edited volume of papers in </w:t>
      </w:r>
      <w:r w:rsidRPr="00542DF5">
        <w:rPr>
          <w:rFonts w:ascii="Times New Roman" w:hAnsi="Times New Roman"/>
          <w:i/>
          <w:iCs/>
        </w:rPr>
        <w:t xml:space="preserve">Fisheries Review </w:t>
      </w:r>
      <w:r w:rsidRPr="00542DF5">
        <w:rPr>
          <w:rFonts w:ascii="Times New Roman" w:hAnsi="Times New Roman"/>
        </w:rPr>
        <w:t>49(3).</w:t>
      </w:r>
    </w:p>
    <w:p w14:paraId="1390AC6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(1988). </w:t>
      </w:r>
      <w:r w:rsidR="001A00B9" w:rsidRPr="00542DF5">
        <w:rPr>
          <w:rFonts w:ascii="Times New Roman" w:hAnsi="Times New Roman"/>
        </w:rPr>
        <w:t>“</w:t>
      </w:r>
      <w:r w:rsidRPr="00542DF5">
        <w:rPr>
          <w:rFonts w:ascii="Times New Roman" w:hAnsi="Times New Roman"/>
        </w:rPr>
        <w:t>A Comparison of Econometric Models for U.S. Agricultural Productivity and Aggregate</w:t>
      </w:r>
      <w:r w:rsidR="00734BC8" w:rsidRPr="00542DF5">
        <w:rPr>
          <w:rFonts w:ascii="Times New Roman" w:hAnsi="Times New Roman"/>
        </w:rPr>
        <w:t xml:space="preserve"> </w:t>
      </w:r>
      <w:r w:rsidRPr="00542DF5">
        <w:rPr>
          <w:rFonts w:ascii="Times New Roman" w:hAnsi="Times New Roman"/>
        </w:rPr>
        <w:t>Technology.</w:t>
      </w:r>
      <w:r w:rsidR="001A00B9" w:rsidRPr="00542DF5">
        <w:rPr>
          <w:rFonts w:ascii="Times New Roman" w:hAnsi="Times New Roman"/>
        </w:rPr>
        <w:t>”</w:t>
      </w:r>
      <w:r w:rsidRPr="00542DF5">
        <w:rPr>
          <w:rFonts w:ascii="Times New Roman" w:hAnsi="Times New Roman"/>
        </w:rPr>
        <w:t xml:space="preserve"> In S.M. Capalbo and J.M. Antle, eds., </w:t>
      </w:r>
      <w:r w:rsidRPr="00542DF5">
        <w:rPr>
          <w:rFonts w:ascii="Times New Roman" w:hAnsi="Times New Roman"/>
          <w:i/>
          <w:iCs/>
        </w:rPr>
        <w:t>Agricultural Productivity: Measurement and Explanation</w:t>
      </w:r>
      <w:r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Washington, DC: Resources for the Future. Johns Hopkins University Press, pp. 159-188.</w:t>
      </w:r>
    </w:p>
    <w:p w14:paraId="3033293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Capalbo, S.M. and T.V. Vo. (1988). </w:t>
      </w:r>
      <w:r w:rsidR="001A00B9" w:rsidRPr="00542DF5">
        <w:rPr>
          <w:rFonts w:ascii="Times New Roman" w:hAnsi="Times New Roman"/>
        </w:rPr>
        <w:t>“</w:t>
      </w:r>
      <w:r w:rsidRPr="00542DF5">
        <w:rPr>
          <w:rFonts w:ascii="Times New Roman" w:hAnsi="Times New Roman"/>
        </w:rPr>
        <w:t>A Review of the Evidence on Agricultural Productivity and Aggregate</w:t>
      </w:r>
      <w:r w:rsidR="00734BC8" w:rsidRPr="00542DF5">
        <w:rPr>
          <w:rFonts w:ascii="Times New Roman" w:hAnsi="Times New Roman"/>
        </w:rPr>
        <w:t xml:space="preserve"> </w:t>
      </w:r>
      <w:r w:rsidRPr="00542DF5">
        <w:rPr>
          <w:rFonts w:ascii="Times New Roman" w:hAnsi="Times New Roman"/>
        </w:rPr>
        <w:t>Technology.</w:t>
      </w:r>
      <w:r w:rsidR="001A00B9" w:rsidRPr="00542DF5">
        <w:rPr>
          <w:rFonts w:ascii="Times New Roman" w:hAnsi="Times New Roman"/>
        </w:rPr>
        <w:t>”</w:t>
      </w:r>
      <w:r w:rsidRPr="00542DF5">
        <w:rPr>
          <w:rFonts w:ascii="Times New Roman" w:hAnsi="Times New Roman"/>
        </w:rPr>
        <w:t xml:space="preserve"> In S.M. Capalbo and J.M. Antle, eds., </w:t>
      </w:r>
      <w:r w:rsidRPr="00542DF5">
        <w:rPr>
          <w:rFonts w:ascii="Times New Roman" w:hAnsi="Times New Roman"/>
          <w:i/>
          <w:iCs/>
        </w:rPr>
        <w:t>Agricultural Productivity: Measurement and Explanation</w:t>
      </w:r>
      <w:r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Washington, DC: Resources for the Future. Johns Hopkins University Press, pp. 96-137.</w:t>
      </w:r>
    </w:p>
    <w:p w14:paraId="35C0DA2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(1988). </w:t>
      </w:r>
      <w:r w:rsidR="001A00B9" w:rsidRPr="00542DF5">
        <w:rPr>
          <w:rFonts w:ascii="Times New Roman" w:hAnsi="Times New Roman"/>
        </w:rPr>
        <w:t>“</w:t>
      </w:r>
      <w:r w:rsidRPr="00542DF5">
        <w:rPr>
          <w:rFonts w:ascii="Times New Roman" w:hAnsi="Times New Roman"/>
        </w:rPr>
        <w:t>An Introduction to Production Theory and Productivity Measurement.</w:t>
      </w:r>
      <w:r w:rsidR="001A00B9" w:rsidRPr="00542DF5">
        <w:rPr>
          <w:rFonts w:ascii="Times New Roman" w:hAnsi="Times New Roman"/>
        </w:rPr>
        <w:t>”</w:t>
      </w:r>
      <w:r w:rsidRPr="00542DF5">
        <w:rPr>
          <w:rFonts w:ascii="Times New Roman" w:hAnsi="Times New Roman"/>
        </w:rPr>
        <w:t xml:space="preserve"> In</w:t>
      </w:r>
      <w:r w:rsidR="00734BC8" w:rsidRPr="00542DF5">
        <w:rPr>
          <w:rFonts w:ascii="Times New Roman" w:hAnsi="Times New Roman"/>
        </w:rPr>
        <w:t xml:space="preserve"> </w:t>
      </w:r>
      <w:r w:rsidRPr="00542DF5">
        <w:rPr>
          <w:rFonts w:ascii="Times New Roman" w:hAnsi="Times New Roman"/>
        </w:rPr>
        <w:t xml:space="preserve">S.M. Capalbo and J.M. Antle, eds., </w:t>
      </w:r>
      <w:r w:rsidRPr="00542DF5">
        <w:rPr>
          <w:rFonts w:ascii="Times New Roman" w:hAnsi="Times New Roman"/>
          <w:i/>
          <w:iCs/>
        </w:rPr>
        <w:t xml:space="preserve">Agricultural Productivity: Measurement and Explanation. </w:t>
      </w:r>
      <w:r w:rsidRPr="00542DF5">
        <w:rPr>
          <w:rFonts w:ascii="Times New Roman" w:hAnsi="Times New Roman"/>
        </w:rPr>
        <w:t>Washington,</w:t>
      </w:r>
      <w:r w:rsidR="00734BC8" w:rsidRPr="00542DF5">
        <w:rPr>
          <w:rFonts w:ascii="Times New Roman" w:hAnsi="Times New Roman"/>
        </w:rPr>
        <w:t xml:space="preserve"> </w:t>
      </w:r>
      <w:r w:rsidRPr="00542DF5">
        <w:rPr>
          <w:rFonts w:ascii="Times New Roman" w:hAnsi="Times New Roman"/>
        </w:rPr>
        <w:t>DC: Resources for the Future, Inc., Johns Hopkins Press. pp. 17-95.</w:t>
      </w:r>
    </w:p>
    <w:p w14:paraId="427CF1D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(1986). </w:t>
      </w:r>
      <w:r w:rsidR="001A00B9" w:rsidRPr="00542DF5">
        <w:rPr>
          <w:rFonts w:ascii="Times New Roman" w:hAnsi="Times New Roman"/>
        </w:rPr>
        <w:t>“</w:t>
      </w:r>
      <w:r w:rsidRPr="00542DF5">
        <w:rPr>
          <w:rFonts w:ascii="Times New Roman" w:hAnsi="Times New Roman"/>
        </w:rPr>
        <w:t>Pesticides and Public Policy: A Program for Research and Policy Analysis.</w:t>
      </w:r>
      <w:r w:rsidR="001A00B9"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 xml:space="preserve">In T. Phipps, P. Crosson, and K. Price, eds., </w:t>
      </w:r>
      <w:r w:rsidRPr="00542DF5">
        <w:rPr>
          <w:rFonts w:ascii="Times New Roman" w:hAnsi="Times New Roman"/>
          <w:i/>
          <w:iCs/>
        </w:rPr>
        <w:t>Agriculture and the Environment: Annual Policy Review</w:t>
      </w:r>
      <w:r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Washington, DC: National Center for Food and Agricultural Policy, Resources for the Future, pp. 155-174.</w:t>
      </w:r>
    </w:p>
    <w:p w14:paraId="4E56946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R.J. Howitt. (1985). </w:t>
      </w:r>
      <w:r w:rsidR="001A00B9" w:rsidRPr="00542DF5">
        <w:rPr>
          <w:rFonts w:ascii="Times New Roman" w:hAnsi="Times New Roman"/>
        </w:rPr>
        <w:t>“</w:t>
      </w:r>
      <w:r w:rsidRPr="00542DF5">
        <w:rPr>
          <w:rFonts w:ascii="Times New Roman" w:hAnsi="Times New Roman"/>
        </w:rPr>
        <w:t>Bioeconomic Supply and Imperfect Competition: A Policy Model for an</w:t>
      </w:r>
      <w:r w:rsidR="00734BC8" w:rsidRPr="00542DF5">
        <w:rPr>
          <w:rFonts w:ascii="Times New Roman" w:hAnsi="Times New Roman"/>
        </w:rPr>
        <w:t xml:space="preserve"> </w:t>
      </w:r>
      <w:r w:rsidRPr="00542DF5">
        <w:rPr>
          <w:rFonts w:ascii="Times New Roman" w:hAnsi="Times New Roman"/>
        </w:rPr>
        <w:t>Internationally Utilized Resource.</w:t>
      </w:r>
      <w:r w:rsidR="001A00B9" w:rsidRPr="00542DF5">
        <w:rPr>
          <w:rFonts w:ascii="Times New Roman" w:hAnsi="Times New Roman"/>
        </w:rPr>
        <w:t>”</w:t>
      </w:r>
      <w:r w:rsidRPr="00542DF5">
        <w:rPr>
          <w:rFonts w:ascii="Times New Roman" w:hAnsi="Times New Roman"/>
        </w:rPr>
        <w:t xml:space="preserve"> In </w:t>
      </w:r>
      <w:r w:rsidRPr="00542DF5">
        <w:rPr>
          <w:rFonts w:ascii="Times New Roman" w:hAnsi="Times New Roman"/>
          <w:i/>
          <w:iCs/>
        </w:rPr>
        <w:t>Proceedings of Second Conference of International Institute of Fisheries</w:t>
      </w:r>
      <w:r w:rsidR="00734BC8" w:rsidRPr="00542DF5">
        <w:rPr>
          <w:rFonts w:ascii="Times New Roman" w:hAnsi="Times New Roman"/>
        </w:rPr>
        <w:t xml:space="preserve"> </w:t>
      </w:r>
      <w:r w:rsidRPr="00542DF5">
        <w:rPr>
          <w:rFonts w:ascii="Times New Roman" w:hAnsi="Times New Roman"/>
          <w:i/>
          <w:iCs/>
        </w:rPr>
        <w:t>Economics and Trade</w:t>
      </w:r>
      <w:r w:rsidRPr="00542DF5">
        <w:rPr>
          <w:rFonts w:ascii="Times New Roman" w:hAnsi="Times New Roman"/>
        </w:rPr>
        <w:t>, July.</w:t>
      </w:r>
    </w:p>
    <w:p w14:paraId="6A872DD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Farrell, K. and S.M. Capalbo. (1985). </w:t>
      </w:r>
      <w:r w:rsidR="001A00B9" w:rsidRPr="00542DF5">
        <w:rPr>
          <w:rFonts w:ascii="Times New Roman" w:hAnsi="Times New Roman"/>
        </w:rPr>
        <w:t>“</w:t>
      </w:r>
      <w:r w:rsidRPr="00542DF5">
        <w:rPr>
          <w:rFonts w:ascii="Times New Roman" w:hAnsi="Times New Roman"/>
        </w:rPr>
        <w:t>Natural Resource and Environmental Dimensions of Agricultural</w:t>
      </w:r>
      <w:r w:rsidR="00734BC8" w:rsidRPr="00542DF5">
        <w:rPr>
          <w:rFonts w:ascii="Times New Roman" w:hAnsi="Times New Roman"/>
        </w:rPr>
        <w:t xml:space="preserve"> </w:t>
      </w:r>
      <w:r w:rsidRPr="00542DF5">
        <w:rPr>
          <w:rFonts w:ascii="Times New Roman" w:hAnsi="Times New Roman"/>
        </w:rPr>
        <w:t>Development: Coping with the Tradeoffs.</w:t>
      </w:r>
      <w:r w:rsidR="001A00B9" w:rsidRPr="00542DF5">
        <w:rPr>
          <w:rFonts w:ascii="Times New Roman" w:hAnsi="Times New Roman"/>
        </w:rPr>
        <w:t>”</w:t>
      </w:r>
      <w:r w:rsidRPr="00542DF5">
        <w:rPr>
          <w:rFonts w:ascii="Times New Roman" w:hAnsi="Times New Roman"/>
        </w:rPr>
        <w:t xml:space="preserve"> In </w:t>
      </w:r>
      <w:r w:rsidRPr="00542DF5">
        <w:rPr>
          <w:rFonts w:ascii="Times New Roman" w:hAnsi="Times New Roman"/>
          <w:i/>
          <w:iCs/>
        </w:rPr>
        <w:t>Proceedings of the 1985 International Association of</w:t>
      </w:r>
      <w:r w:rsidR="00734BC8" w:rsidRPr="00542DF5">
        <w:rPr>
          <w:rFonts w:ascii="Times New Roman" w:hAnsi="Times New Roman"/>
        </w:rPr>
        <w:t xml:space="preserve"> </w:t>
      </w:r>
      <w:r w:rsidRPr="00542DF5">
        <w:rPr>
          <w:rFonts w:ascii="Times New Roman" w:hAnsi="Times New Roman"/>
          <w:i/>
          <w:iCs/>
        </w:rPr>
        <w:t>Agricultural Economists Conference</w:t>
      </w:r>
      <w:r w:rsidRPr="00542DF5">
        <w:rPr>
          <w:rFonts w:ascii="Times New Roman" w:hAnsi="Times New Roman"/>
        </w:rPr>
        <w:t>.</w:t>
      </w:r>
    </w:p>
    <w:p w14:paraId="1A6FF93D" w14:textId="77777777" w:rsidR="00734BC8" w:rsidRPr="00542DF5" w:rsidRDefault="00734BC8" w:rsidP="00116247">
      <w:pPr>
        <w:tabs>
          <w:tab w:val="left" w:pos="540"/>
        </w:tabs>
        <w:autoSpaceDE w:val="0"/>
        <w:autoSpaceDN w:val="0"/>
        <w:adjustRightInd w:val="0"/>
        <w:spacing w:after="0" w:line="240" w:lineRule="auto"/>
        <w:rPr>
          <w:rFonts w:ascii="Times New Roman" w:hAnsi="Times New Roman"/>
          <w:b/>
          <w:bCs/>
        </w:rPr>
      </w:pPr>
    </w:p>
    <w:p w14:paraId="54B95819" w14:textId="488CE9EE"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Website Publications</w:t>
      </w:r>
      <w:r w:rsidR="00DB5FDA">
        <w:rPr>
          <w:rFonts w:ascii="Times New Roman" w:hAnsi="Times New Roman"/>
          <w:b/>
          <w:bCs/>
        </w:rPr>
        <w:t xml:space="preserve"> for research projects</w:t>
      </w:r>
      <w:r w:rsidRPr="00542DF5">
        <w:rPr>
          <w:rFonts w:ascii="Times New Roman" w:hAnsi="Times New Roman"/>
          <w:b/>
          <w:bCs/>
        </w:rPr>
        <w:t>:</w:t>
      </w:r>
    </w:p>
    <w:p w14:paraId="6575A719" w14:textId="77777777" w:rsidR="00BD12CC" w:rsidRPr="00542DF5" w:rsidRDefault="00BD12CC"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E.A. Cech, S.M. Capalbo, and H.M. Sherick. </w:t>
      </w:r>
      <w:r w:rsidR="001A00B9" w:rsidRPr="00542DF5">
        <w:rPr>
          <w:rFonts w:ascii="Times New Roman" w:hAnsi="Times New Roman"/>
        </w:rPr>
        <w:t>“</w:t>
      </w:r>
      <w:r w:rsidRPr="00542DF5">
        <w:rPr>
          <w:rFonts w:ascii="Times New Roman" w:hAnsi="Times New Roman"/>
        </w:rPr>
        <w:t>Are Diversity Investments Worthwhile? An Analysis of Impacts of Diversity Efforts on Graduation Rates for Engineering Students.</w:t>
      </w:r>
      <w:r w:rsidR="001A00B9" w:rsidRPr="00542DF5">
        <w:rPr>
          <w:rFonts w:ascii="Times New Roman" w:hAnsi="Times New Roman"/>
        </w:rPr>
        <w:t>”</w:t>
      </w:r>
      <w:r w:rsidRPr="00542DF5">
        <w:rPr>
          <w:rFonts w:ascii="Times New Roman" w:hAnsi="Times New Roman"/>
        </w:rPr>
        <w:t xml:space="preserve"> Dec. 2008. http://arec.oregonstate.edu/diversity/diversity3.html</w:t>
      </w:r>
    </w:p>
    <w:p w14:paraId="6D985920" w14:textId="77777777" w:rsidR="00BD12CC" w:rsidRPr="00542DF5" w:rsidRDefault="00BD12CC"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S.M. Capalbo and E.A. Cech. </w:t>
      </w:r>
      <w:r w:rsidR="001A00B9" w:rsidRPr="00542DF5">
        <w:rPr>
          <w:rFonts w:ascii="Times New Roman" w:hAnsi="Times New Roman"/>
        </w:rPr>
        <w:t>“</w:t>
      </w:r>
      <w:r w:rsidRPr="00542DF5">
        <w:rPr>
          <w:rFonts w:ascii="Times New Roman" w:hAnsi="Times New Roman"/>
        </w:rPr>
        <w:t>Valuing Diversity: An Initial Look at Developing Diversity Indexes for Engineering.</w:t>
      </w:r>
      <w:r w:rsidR="001A00B9" w:rsidRPr="00542DF5">
        <w:rPr>
          <w:rFonts w:ascii="Times New Roman" w:hAnsi="Times New Roman"/>
        </w:rPr>
        <w:t>”</w:t>
      </w:r>
      <w:r w:rsidRPr="00542DF5">
        <w:rPr>
          <w:rFonts w:ascii="Times New Roman" w:hAnsi="Times New Roman"/>
        </w:rPr>
        <w:t xml:space="preserve"> Dec. 2008. http://arec.oregonstate.edu/diversity/diversity3.html</w:t>
      </w:r>
    </w:p>
    <w:p w14:paraId="08A001D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J.A. Hewitt. (2001). </w:t>
      </w:r>
      <w:r w:rsidR="001A00B9" w:rsidRPr="00542DF5">
        <w:rPr>
          <w:rFonts w:ascii="Times New Roman" w:hAnsi="Times New Roman"/>
        </w:rPr>
        <w:t>“</w:t>
      </w:r>
      <w:r w:rsidRPr="00542DF5">
        <w:rPr>
          <w:rFonts w:ascii="Times New Roman" w:hAnsi="Times New Roman"/>
        </w:rPr>
        <w:t>Testing Hypotheses in Integrated Impact Assessments: Climate</w:t>
      </w:r>
      <w:r w:rsidR="00734BC8" w:rsidRPr="00542DF5">
        <w:rPr>
          <w:rFonts w:ascii="Times New Roman" w:hAnsi="Times New Roman"/>
        </w:rPr>
        <w:t xml:space="preserve"> </w:t>
      </w:r>
      <w:r w:rsidRPr="00542DF5">
        <w:rPr>
          <w:rFonts w:ascii="Times New Roman" w:hAnsi="Times New Roman"/>
        </w:rPr>
        <w:t>Variability and Economic Adaptation in Great Plains Agriculture.</w:t>
      </w:r>
      <w:r w:rsidR="001A00B9" w:rsidRPr="00542DF5">
        <w:rPr>
          <w:rFonts w:ascii="Times New Roman" w:hAnsi="Times New Roman"/>
        </w:rPr>
        <w:t>”</w:t>
      </w:r>
      <w:r w:rsidRPr="00542DF5">
        <w:rPr>
          <w:rFonts w:ascii="Times New Roman" w:hAnsi="Times New Roman"/>
        </w:rPr>
        <w:t xml:space="preserve"> Great Plains Region Annual Progress</w:t>
      </w:r>
      <w:r w:rsidR="00734BC8" w:rsidRPr="00542DF5">
        <w:rPr>
          <w:rFonts w:ascii="Times New Roman" w:hAnsi="Times New Roman"/>
        </w:rPr>
        <w:t xml:space="preserve"> </w:t>
      </w:r>
      <w:r w:rsidRPr="00542DF5">
        <w:rPr>
          <w:rFonts w:ascii="Times New Roman" w:hAnsi="Times New Roman"/>
        </w:rPr>
        <w:t>Report, July 1, 2000 to June 30, 2001. The National Institute for Global Environmental Change (NIGEC).</w:t>
      </w:r>
      <w:r w:rsidR="00734BC8" w:rsidRPr="00542DF5">
        <w:rPr>
          <w:rFonts w:ascii="Times New Roman" w:hAnsi="Times New Roman"/>
        </w:rPr>
        <w:t xml:space="preserve"> </w:t>
      </w:r>
      <w:r w:rsidRPr="00542DF5">
        <w:rPr>
          <w:rFonts w:ascii="Times New Roman" w:hAnsi="Times New Roman"/>
        </w:rPr>
        <w:t>http://nigec.ucdavis.edu/publications/index.htm.</w:t>
      </w:r>
    </w:p>
    <w:p w14:paraId="7D722C4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J.A. Hewitt. (2000). </w:t>
      </w:r>
      <w:r w:rsidR="001A00B9" w:rsidRPr="00542DF5">
        <w:rPr>
          <w:rFonts w:ascii="Times New Roman" w:hAnsi="Times New Roman"/>
        </w:rPr>
        <w:t>“</w:t>
      </w:r>
      <w:r w:rsidRPr="00542DF5">
        <w:rPr>
          <w:rFonts w:ascii="Times New Roman" w:hAnsi="Times New Roman"/>
        </w:rPr>
        <w:t>Testing Hypotheses in Integrated Impact Assessments: Climate</w:t>
      </w:r>
      <w:r w:rsidR="00734BC8" w:rsidRPr="00542DF5">
        <w:rPr>
          <w:rFonts w:ascii="Times New Roman" w:hAnsi="Times New Roman"/>
        </w:rPr>
        <w:t xml:space="preserve"> </w:t>
      </w:r>
      <w:r w:rsidRPr="00542DF5">
        <w:rPr>
          <w:rFonts w:ascii="Times New Roman" w:hAnsi="Times New Roman"/>
        </w:rPr>
        <w:t>Variability and Economic Adaptation in Great Plains Agriculture.</w:t>
      </w:r>
      <w:r w:rsidR="001A00B9" w:rsidRPr="00542DF5">
        <w:rPr>
          <w:rFonts w:ascii="Times New Roman" w:hAnsi="Times New Roman"/>
        </w:rPr>
        <w:t>”</w:t>
      </w:r>
      <w:r w:rsidRPr="00542DF5">
        <w:rPr>
          <w:rFonts w:ascii="Times New Roman" w:hAnsi="Times New Roman"/>
        </w:rPr>
        <w:t xml:space="preserve"> Great Plains Region Annual Progress</w:t>
      </w:r>
      <w:r w:rsidR="00734BC8" w:rsidRPr="00542DF5">
        <w:rPr>
          <w:rFonts w:ascii="Times New Roman" w:hAnsi="Times New Roman"/>
        </w:rPr>
        <w:t xml:space="preserve"> </w:t>
      </w:r>
      <w:r w:rsidRPr="00542DF5">
        <w:rPr>
          <w:rFonts w:ascii="Times New Roman" w:hAnsi="Times New Roman"/>
        </w:rPr>
        <w:t>Report, July 1, 1999 to June 30, 2000. The National Institute for Global Environmental Change (NIGEC).</w:t>
      </w:r>
      <w:r w:rsidR="00734BC8" w:rsidRPr="00542DF5">
        <w:rPr>
          <w:rFonts w:ascii="Times New Roman" w:hAnsi="Times New Roman"/>
        </w:rPr>
        <w:t xml:space="preserve"> </w:t>
      </w:r>
      <w:r w:rsidRPr="00542DF5">
        <w:rPr>
          <w:rFonts w:ascii="Times New Roman" w:hAnsi="Times New Roman"/>
        </w:rPr>
        <w:t>http://nigec.ucdavis.edu/publications/index.htm.</w:t>
      </w:r>
    </w:p>
    <w:p w14:paraId="201A787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J.A. Hewitt. (1999). </w:t>
      </w:r>
      <w:r w:rsidR="001A00B9" w:rsidRPr="00542DF5">
        <w:rPr>
          <w:rFonts w:ascii="Times New Roman" w:hAnsi="Times New Roman"/>
        </w:rPr>
        <w:t>“</w:t>
      </w:r>
      <w:r w:rsidRPr="00542DF5">
        <w:rPr>
          <w:rFonts w:ascii="Times New Roman" w:hAnsi="Times New Roman"/>
        </w:rPr>
        <w:t>Testing Hypotheses in Integrated Impact Assessments: Climate</w:t>
      </w:r>
      <w:r w:rsidR="00734BC8" w:rsidRPr="00542DF5">
        <w:rPr>
          <w:rFonts w:ascii="Times New Roman" w:hAnsi="Times New Roman"/>
        </w:rPr>
        <w:t xml:space="preserve"> </w:t>
      </w:r>
      <w:r w:rsidRPr="00542DF5">
        <w:rPr>
          <w:rFonts w:ascii="Times New Roman" w:hAnsi="Times New Roman"/>
        </w:rPr>
        <w:t>Variability and Economic Adaptation in Great Plains Agriculture.</w:t>
      </w:r>
      <w:r w:rsidR="001A00B9" w:rsidRPr="00542DF5">
        <w:rPr>
          <w:rFonts w:ascii="Times New Roman" w:hAnsi="Times New Roman"/>
        </w:rPr>
        <w:t>”</w:t>
      </w:r>
      <w:r w:rsidRPr="00542DF5">
        <w:rPr>
          <w:rFonts w:ascii="Times New Roman" w:hAnsi="Times New Roman"/>
        </w:rPr>
        <w:t xml:space="preserve"> Great Plains Region Annual Progress</w:t>
      </w:r>
      <w:r w:rsidR="00734BC8" w:rsidRPr="00542DF5">
        <w:rPr>
          <w:rFonts w:ascii="Times New Roman" w:hAnsi="Times New Roman"/>
        </w:rPr>
        <w:t xml:space="preserve"> </w:t>
      </w:r>
      <w:r w:rsidRPr="00542DF5">
        <w:rPr>
          <w:rFonts w:ascii="Times New Roman" w:hAnsi="Times New Roman"/>
        </w:rPr>
        <w:t>Report, July 1, 1998 to June 30, 1999. The National Institute for Global Environmental Change (NIGEC).</w:t>
      </w:r>
      <w:r w:rsidR="00734BC8" w:rsidRPr="00542DF5">
        <w:rPr>
          <w:rFonts w:ascii="Times New Roman" w:hAnsi="Times New Roman"/>
        </w:rPr>
        <w:t xml:space="preserve"> </w:t>
      </w:r>
      <w:r w:rsidRPr="00542DF5">
        <w:rPr>
          <w:rFonts w:ascii="Times New Roman" w:hAnsi="Times New Roman"/>
        </w:rPr>
        <w:t>http://nigec.ucdavis.edu/publications/index.htm.</w:t>
      </w:r>
    </w:p>
    <w:p w14:paraId="328C35B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J.A. Hewitt. (1998). </w:t>
      </w:r>
      <w:r w:rsidR="001A00B9" w:rsidRPr="00542DF5">
        <w:rPr>
          <w:rFonts w:ascii="Times New Roman" w:hAnsi="Times New Roman"/>
        </w:rPr>
        <w:t>“</w:t>
      </w:r>
      <w:r w:rsidRPr="00542DF5">
        <w:rPr>
          <w:rFonts w:ascii="Times New Roman" w:hAnsi="Times New Roman"/>
        </w:rPr>
        <w:t>Heterogeneity and Scale in Modeling the Economic Impacts of</w:t>
      </w:r>
      <w:r w:rsidR="00734BC8" w:rsidRPr="00542DF5">
        <w:rPr>
          <w:rFonts w:ascii="Times New Roman" w:hAnsi="Times New Roman"/>
        </w:rPr>
        <w:t xml:space="preserve"> </w:t>
      </w:r>
      <w:r w:rsidRPr="00542DF5">
        <w:rPr>
          <w:rFonts w:ascii="Times New Roman" w:hAnsi="Times New Roman"/>
        </w:rPr>
        <w:t>Climate Change in Great Plains Agriculture.</w:t>
      </w:r>
      <w:r w:rsidR="001A00B9" w:rsidRPr="00542DF5">
        <w:rPr>
          <w:rFonts w:ascii="Times New Roman" w:hAnsi="Times New Roman"/>
        </w:rPr>
        <w:t>”</w:t>
      </w:r>
      <w:r w:rsidRPr="00542DF5">
        <w:rPr>
          <w:rFonts w:ascii="Times New Roman" w:hAnsi="Times New Roman"/>
        </w:rPr>
        <w:t xml:space="preserve"> Great Plains Region Annual Progress Report, July 1, 1997 to</w:t>
      </w:r>
      <w:r w:rsidR="00734BC8" w:rsidRPr="00542DF5">
        <w:rPr>
          <w:rFonts w:ascii="Times New Roman" w:hAnsi="Times New Roman"/>
        </w:rPr>
        <w:t xml:space="preserve"> </w:t>
      </w:r>
      <w:r w:rsidRPr="00542DF5">
        <w:rPr>
          <w:rFonts w:ascii="Times New Roman" w:hAnsi="Times New Roman"/>
        </w:rPr>
        <w:t>June 30, 1998. The National Institute for Global Environmental Change (NIGEC).</w:t>
      </w:r>
      <w:r w:rsidR="00734BC8" w:rsidRPr="00542DF5">
        <w:rPr>
          <w:rFonts w:ascii="Times New Roman" w:hAnsi="Times New Roman"/>
        </w:rPr>
        <w:t xml:space="preserve"> </w:t>
      </w:r>
      <w:r w:rsidRPr="00542DF5">
        <w:rPr>
          <w:rFonts w:ascii="Times New Roman" w:hAnsi="Times New Roman"/>
        </w:rPr>
        <w:t>http://nigec.ucdavis.edu/publications/index.htm.</w:t>
      </w:r>
    </w:p>
    <w:p w14:paraId="47F46D3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Other publications available at www.casmgs.montana.edu and www.climate.montana.edu.</w:t>
      </w:r>
    </w:p>
    <w:p w14:paraId="070EAD60" w14:textId="77777777" w:rsidR="00734BC8" w:rsidRPr="00542DF5" w:rsidRDefault="00734BC8" w:rsidP="00116247">
      <w:pPr>
        <w:tabs>
          <w:tab w:val="left" w:pos="540"/>
        </w:tabs>
        <w:autoSpaceDE w:val="0"/>
        <w:autoSpaceDN w:val="0"/>
        <w:adjustRightInd w:val="0"/>
        <w:spacing w:after="0" w:line="240" w:lineRule="auto"/>
        <w:rPr>
          <w:rFonts w:ascii="Times New Roman" w:hAnsi="Times New Roman"/>
          <w:b/>
          <w:bCs/>
        </w:rPr>
      </w:pPr>
    </w:p>
    <w:p w14:paraId="591DFFE9" w14:textId="77777777"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Abstracts:</w:t>
      </w:r>
    </w:p>
    <w:p w14:paraId="6EEF64C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C.E. Overton. (1990). </w:t>
      </w:r>
      <w:r w:rsidR="001A00B9" w:rsidRPr="00542DF5">
        <w:rPr>
          <w:rFonts w:ascii="Times New Roman" w:hAnsi="Times New Roman"/>
        </w:rPr>
        <w:t>“</w:t>
      </w:r>
      <w:r w:rsidRPr="00542DF5">
        <w:rPr>
          <w:rFonts w:ascii="Times New Roman" w:hAnsi="Times New Roman"/>
        </w:rPr>
        <w:t>Comparability of International Data on Agricultural Outputs and Inputs.</w:t>
      </w:r>
      <w:r w:rsidR="001A00B9"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72(5):1330.</w:t>
      </w:r>
    </w:p>
    <w:p w14:paraId="70FA565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M.J. Denny, and J. Friesen. (1990). </w:t>
      </w:r>
      <w:r w:rsidR="001A00B9" w:rsidRPr="00542DF5">
        <w:rPr>
          <w:rFonts w:ascii="Times New Roman" w:hAnsi="Times New Roman"/>
        </w:rPr>
        <w:t>“</w:t>
      </w:r>
      <w:r w:rsidRPr="00542DF5">
        <w:rPr>
          <w:rFonts w:ascii="Times New Roman" w:hAnsi="Times New Roman"/>
        </w:rPr>
        <w:t>Dynamic Factor Demand Equations in U.S. and Canadian</w:t>
      </w:r>
      <w:r w:rsidR="00734BC8" w:rsidRPr="00542DF5">
        <w:rPr>
          <w:rFonts w:ascii="Times New Roman" w:hAnsi="Times New Roman"/>
        </w:rPr>
        <w:t xml:space="preserve"> </w:t>
      </w:r>
      <w:r w:rsidRPr="00542DF5">
        <w:rPr>
          <w:rFonts w:ascii="Times New Roman" w:hAnsi="Times New Roman"/>
        </w:rPr>
        <w:t>Agriculture.</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72(5):1334.</w:t>
      </w:r>
    </w:p>
    <w:p w14:paraId="4ED0755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i/>
          <w:iCs/>
        </w:rPr>
      </w:pPr>
      <w:r w:rsidRPr="00542DF5">
        <w:rPr>
          <w:rFonts w:ascii="Times New Roman" w:hAnsi="Times New Roman"/>
        </w:rPr>
        <w:t xml:space="preserve">Capalbo, S.M. (1986). </w:t>
      </w:r>
      <w:r w:rsidR="001A00B9" w:rsidRPr="00542DF5">
        <w:rPr>
          <w:rFonts w:ascii="Times New Roman" w:hAnsi="Times New Roman"/>
        </w:rPr>
        <w:t>“</w:t>
      </w:r>
      <w:r w:rsidRPr="00542DF5">
        <w:rPr>
          <w:rFonts w:ascii="Times New Roman" w:hAnsi="Times New Roman"/>
        </w:rPr>
        <w:t>Measuring the Components of Agricultural Productivity.</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American Journal of Agricultural</w:t>
      </w:r>
      <w:r w:rsidR="00734BC8" w:rsidRPr="00542DF5">
        <w:rPr>
          <w:rFonts w:ascii="Times New Roman" w:hAnsi="Times New Roman"/>
          <w:i/>
          <w:iCs/>
        </w:rPr>
        <w:t xml:space="preserve"> </w:t>
      </w:r>
      <w:r w:rsidRPr="00542DF5">
        <w:rPr>
          <w:rFonts w:ascii="Times New Roman" w:hAnsi="Times New Roman"/>
          <w:i/>
          <w:iCs/>
        </w:rPr>
        <w:t xml:space="preserve">Economics </w:t>
      </w:r>
      <w:r w:rsidRPr="00542DF5">
        <w:rPr>
          <w:rFonts w:ascii="Times New Roman" w:hAnsi="Times New Roman"/>
        </w:rPr>
        <w:t>68(5):1370.</w:t>
      </w:r>
    </w:p>
    <w:p w14:paraId="2E31998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J.M. Antle, M. Denny, R. Lopez, R. Kopp, and W. Huffman. (1984). </w:t>
      </w:r>
      <w:r w:rsidR="001A00B9" w:rsidRPr="00542DF5">
        <w:rPr>
          <w:rFonts w:ascii="Times New Roman" w:hAnsi="Times New Roman"/>
        </w:rPr>
        <w:t>“</w:t>
      </w:r>
      <w:r w:rsidRPr="00542DF5">
        <w:rPr>
          <w:rFonts w:ascii="Times New Roman" w:hAnsi="Times New Roman"/>
        </w:rPr>
        <w:t>Developments in Measuring</w:t>
      </w:r>
      <w:r w:rsidR="00734BC8" w:rsidRPr="00542DF5">
        <w:rPr>
          <w:rFonts w:ascii="Times New Roman" w:hAnsi="Times New Roman"/>
        </w:rPr>
        <w:t xml:space="preserve"> </w:t>
      </w:r>
      <w:r w:rsidRPr="00542DF5">
        <w:rPr>
          <w:rFonts w:ascii="Times New Roman" w:hAnsi="Times New Roman"/>
        </w:rPr>
        <w:t>and Modeling Agricultural Productivity.</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 xml:space="preserve">American Journal of Agricultural Economics </w:t>
      </w:r>
      <w:r w:rsidRPr="00542DF5">
        <w:rPr>
          <w:rFonts w:ascii="Times New Roman" w:hAnsi="Times New Roman"/>
        </w:rPr>
        <w:t>66(5):890.</w:t>
      </w:r>
    </w:p>
    <w:p w14:paraId="77BBFA86" w14:textId="77777777" w:rsidR="00734BC8" w:rsidRPr="00542DF5" w:rsidRDefault="00734BC8" w:rsidP="00116247">
      <w:pPr>
        <w:tabs>
          <w:tab w:val="left" w:pos="540"/>
        </w:tabs>
        <w:autoSpaceDE w:val="0"/>
        <w:autoSpaceDN w:val="0"/>
        <w:adjustRightInd w:val="0"/>
        <w:spacing w:after="0" w:line="240" w:lineRule="auto"/>
        <w:rPr>
          <w:rFonts w:ascii="Times New Roman" w:hAnsi="Times New Roman"/>
          <w:b/>
          <w:bCs/>
        </w:rPr>
      </w:pPr>
    </w:p>
    <w:p w14:paraId="0186EBE8" w14:textId="5E5E5F09" w:rsidR="00B27FB6" w:rsidRPr="00542DF5" w:rsidRDefault="00DB5FDA" w:rsidP="00116247">
      <w:pPr>
        <w:tabs>
          <w:tab w:val="left" w:pos="540"/>
        </w:tabs>
        <w:autoSpaceDE w:val="0"/>
        <w:autoSpaceDN w:val="0"/>
        <w:adjustRightInd w:val="0"/>
        <w:spacing w:after="0" w:line="240" w:lineRule="auto"/>
        <w:rPr>
          <w:rFonts w:ascii="Times New Roman" w:hAnsi="Times New Roman"/>
          <w:b/>
          <w:bCs/>
        </w:rPr>
      </w:pPr>
      <w:r>
        <w:rPr>
          <w:rFonts w:ascii="Times New Roman" w:hAnsi="Times New Roman"/>
          <w:b/>
          <w:bCs/>
        </w:rPr>
        <w:lastRenderedPageBreak/>
        <w:t>Technical reports, reviewed publications and working p</w:t>
      </w:r>
      <w:r w:rsidR="00B27FB6" w:rsidRPr="00542DF5">
        <w:rPr>
          <w:rFonts w:ascii="Times New Roman" w:hAnsi="Times New Roman"/>
          <w:b/>
          <w:bCs/>
        </w:rPr>
        <w:t>apers</w:t>
      </w:r>
      <w:r>
        <w:rPr>
          <w:rFonts w:ascii="Times New Roman" w:hAnsi="Times New Roman"/>
          <w:b/>
          <w:bCs/>
        </w:rPr>
        <w:t xml:space="preserve"> related to research</w:t>
      </w:r>
      <w:r w:rsidR="00B27FB6" w:rsidRPr="00542DF5">
        <w:rPr>
          <w:rFonts w:ascii="Times New Roman" w:hAnsi="Times New Roman"/>
          <w:b/>
          <w:bCs/>
        </w:rPr>
        <w:t>:</w:t>
      </w:r>
    </w:p>
    <w:p w14:paraId="3014D54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Shropshire, D. and S. Capalbo. (2005). </w:t>
      </w:r>
      <w:r w:rsidR="001A00B9" w:rsidRPr="00542DF5">
        <w:rPr>
          <w:rFonts w:ascii="Times New Roman" w:hAnsi="Times New Roman"/>
        </w:rPr>
        <w:t>“</w:t>
      </w:r>
      <w:r w:rsidRPr="00542DF5">
        <w:rPr>
          <w:rFonts w:ascii="Times New Roman" w:hAnsi="Times New Roman"/>
        </w:rPr>
        <w:t>Policy Implications from Regional Energy Growth.</w:t>
      </w:r>
      <w:r w:rsidR="001A00B9" w:rsidRPr="00542DF5">
        <w:rPr>
          <w:rFonts w:ascii="Times New Roman" w:hAnsi="Times New Roman"/>
        </w:rPr>
        <w:t>”</w:t>
      </w:r>
      <w:r w:rsidRPr="00542DF5">
        <w:rPr>
          <w:rFonts w:ascii="Times New Roman" w:hAnsi="Times New Roman"/>
        </w:rPr>
        <w:t xml:space="preserve"> In the proceedings of</w:t>
      </w:r>
      <w:r w:rsidR="00734BC8" w:rsidRPr="00542DF5">
        <w:rPr>
          <w:rFonts w:ascii="Times New Roman" w:hAnsi="Times New Roman"/>
        </w:rPr>
        <w:t xml:space="preserve"> </w:t>
      </w:r>
      <w:r w:rsidRPr="00542DF5">
        <w:rPr>
          <w:rFonts w:ascii="Times New Roman" w:hAnsi="Times New Roman"/>
        </w:rPr>
        <w:t>the Fourth Annual Conference on Carbon Capture and Sequestration</w:t>
      </w:r>
      <w:r w:rsidRPr="00542DF5">
        <w:rPr>
          <w:rFonts w:ascii="Times New Roman" w:hAnsi="Times New Roman"/>
          <w:i/>
          <w:iCs/>
        </w:rPr>
        <w:t>, Developing Potential Paths Forward</w:t>
      </w:r>
      <w:r w:rsidR="00734BC8" w:rsidRPr="00542DF5">
        <w:rPr>
          <w:rFonts w:ascii="Times New Roman" w:hAnsi="Times New Roman"/>
        </w:rPr>
        <w:t xml:space="preserve"> </w:t>
      </w:r>
      <w:r w:rsidRPr="00542DF5">
        <w:rPr>
          <w:rFonts w:ascii="Times New Roman" w:hAnsi="Times New Roman"/>
          <w:i/>
          <w:iCs/>
        </w:rPr>
        <w:t>Based on the Knowledge, Science and Experience to Date</w:t>
      </w:r>
      <w:r w:rsidRPr="00542DF5">
        <w:rPr>
          <w:rFonts w:ascii="Times New Roman" w:hAnsi="Times New Roman"/>
        </w:rPr>
        <w:t>, Alexandria, VA, May 2-5.</w:t>
      </w:r>
    </w:p>
    <w:p w14:paraId="3BB4076A" w14:textId="77777777" w:rsidR="00DB5FDA" w:rsidRPr="00542DF5" w:rsidRDefault="00DB5FDA" w:rsidP="00DB5FDA">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 S.M. (2005). “Big Sky Carbon Sequestration Partnership: Phase I.” Final Technical Report, September 26, 2003 thru September 25, 2005, to the U.S. Department of Energy, December.</w:t>
      </w:r>
    </w:p>
    <w:p w14:paraId="6570C8EA" w14:textId="77777777" w:rsidR="00DB5FDA" w:rsidRDefault="00DB5FDA" w:rsidP="00116247">
      <w:pPr>
        <w:tabs>
          <w:tab w:val="left" w:pos="540"/>
        </w:tabs>
        <w:autoSpaceDE w:val="0"/>
        <w:autoSpaceDN w:val="0"/>
        <w:adjustRightInd w:val="0"/>
        <w:spacing w:after="0" w:line="240" w:lineRule="auto"/>
        <w:ind w:left="540" w:hanging="540"/>
        <w:rPr>
          <w:rFonts w:ascii="Times New Roman" w:hAnsi="Times New Roman"/>
        </w:rPr>
      </w:pPr>
    </w:p>
    <w:p w14:paraId="2A4624B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(2003). </w:t>
      </w:r>
      <w:r w:rsidR="001A00B9" w:rsidRPr="00542DF5">
        <w:rPr>
          <w:rFonts w:ascii="Times New Roman" w:hAnsi="Times New Roman"/>
        </w:rPr>
        <w:t>“</w:t>
      </w:r>
      <w:r w:rsidRPr="00542DF5">
        <w:rPr>
          <w:rFonts w:ascii="Times New Roman" w:hAnsi="Times New Roman"/>
        </w:rPr>
        <w:t>Uncertainty in Econometric-Process Models: The</w:t>
      </w:r>
      <w:r w:rsidR="00734BC8" w:rsidRPr="00542DF5">
        <w:rPr>
          <w:rFonts w:ascii="Times New Roman" w:hAnsi="Times New Roman"/>
        </w:rPr>
        <w:t xml:space="preserve"> </w:t>
      </w:r>
      <w:r w:rsidRPr="00542DF5">
        <w:rPr>
          <w:rFonts w:ascii="Times New Roman" w:hAnsi="Times New Roman"/>
        </w:rPr>
        <w:t>Case of Soil Carbon Sequestration.</w:t>
      </w:r>
      <w:r w:rsidR="001A00B9" w:rsidRPr="00542DF5">
        <w:rPr>
          <w:rFonts w:ascii="Times New Roman" w:hAnsi="Times New Roman"/>
        </w:rPr>
        <w:t>”</w:t>
      </w:r>
      <w:r w:rsidRPr="00542DF5">
        <w:rPr>
          <w:rFonts w:ascii="Times New Roman" w:hAnsi="Times New Roman"/>
        </w:rPr>
        <w:t xml:space="preserve"> Working Paper 2003-101, Department of Agricultural and Applied</w:t>
      </w:r>
      <w:r w:rsidR="00734BC8" w:rsidRPr="00542DF5">
        <w:rPr>
          <w:rFonts w:ascii="Times New Roman" w:hAnsi="Times New Roman"/>
        </w:rPr>
        <w:t xml:space="preserve"> </w:t>
      </w:r>
      <w:r w:rsidRPr="00542DF5">
        <w:rPr>
          <w:rFonts w:ascii="Times New Roman" w:hAnsi="Times New Roman"/>
        </w:rPr>
        <w:t>Economics, University of Wyoming.</w:t>
      </w:r>
    </w:p>
    <w:p w14:paraId="5FFC2AE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Kruzich, T.J. and S.M. Capalbo. (2002). </w:t>
      </w:r>
      <w:r w:rsidR="001A00B9" w:rsidRPr="00542DF5">
        <w:rPr>
          <w:rFonts w:ascii="Times New Roman" w:hAnsi="Times New Roman"/>
        </w:rPr>
        <w:t>“</w:t>
      </w:r>
      <w:r w:rsidRPr="00542DF5">
        <w:rPr>
          <w:rFonts w:ascii="Times New Roman" w:hAnsi="Times New Roman"/>
        </w:rPr>
        <w:t>Issues in Rural Health Care: Trends and Legislation Concerning</w:t>
      </w:r>
      <w:r w:rsidR="00734BC8" w:rsidRPr="00542DF5">
        <w:rPr>
          <w:rFonts w:ascii="Times New Roman" w:hAnsi="Times New Roman"/>
        </w:rPr>
        <w:t xml:space="preserve"> </w:t>
      </w:r>
      <w:r w:rsidRPr="00542DF5">
        <w:rPr>
          <w:rFonts w:ascii="Times New Roman" w:hAnsi="Times New Roman"/>
        </w:rPr>
        <w:t>Telemedicine and the Critical Access Hospital Program.</w:t>
      </w:r>
      <w:r w:rsidR="001A00B9" w:rsidRPr="00542DF5">
        <w:rPr>
          <w:rFonts w:ascii="Times New Roman" w:hAnsi="Times New Roman"/>
        </w:rPr>
        <w:t>”</w:t>
      </w:r>
      <w:r w:rsidRPr="00542DF5">
        <w:rPr>
          <w:rFonts w:ascii="Times New Roman" w:hAnsi="Times New Roman"/>
        </w:rPr>
        <w:t xml:space="preserve"> Staff Paper 2002-2, Department of Agricultural</w:t>
      </w:r>
      <w:r w:rsidR="00734BC8" w:rsidRPr="00542DF5">
        <w:rPr>
          <w:rFonts w:ascii="Times New Roman" w:hAnsi="Times New Roman"/>
        </w:rPr>
        <w:t xml:space="preserve"> </w:t>
      </w:r>
      <w:r w:rsidRPr="00542DF5">
        <w:rPr>
          <w:rFonts w:ascii="Times New Roman" w:hAnsi="Times New Roman"/>
        </w:rPr>
        <w:t>Economics and Economics, Montana State University, November.</w:t>
      </w:r>
    </w:p>
    <w:p w14:paraId="6805F57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 Hewitt. (2000). </w:t>
      </w:r>
      <w:r w:rsidR="001A00B9" w:rsidRPr="00542DF5">
        <w:rPr>
          <w:rFonts w:ascii="Times New Roman" w:hAnsi="Times New Roman"/>
        </w:rPr>
        <w:t>“</w:t>
      </w:r>
      <w:r w:rsidRPr="00542DF5">
        <w:rPr>
          <w:rFonts w:ascii="Times New Roman" w:hAnsi="Times New Roman"/>
        </w:rPr>
        <w:t>Testing Hypotheses in Integrated Impact Assessments: Climate</w:t>
      </w:r>
      <w:r w:rsidR="00734BC8" w:rsidRPr="00542DF5">
        <w:rPr>
          <w:rFonts w:ascii="Times New Roman" w:hAnsi="Times New Roman"/>
        </w:rPr>
        <w:t xml:space="preserve"> </w:t>
      </w:r>
      <w:r w:rsidRPr="00542DF5">
        <w:rPr>
          <w:rFonts w:ascii="Times New Roman" w:hAnsi="Times New Roman"/>
        </w:rPr>
        <w:t>Variability and Economic Adaptation in Great Plains Agriculture.</w:t>
      </w:r>
      <w:r w:rsidR="001A00B9" w:rsidRPr="00542DF5">
        <w:rPr>
          <w:rFonts w:ascii="Times New Roman" w:hAnsi="Times New Roman"/>
        </w:rPr>
        <w:t>”</w:t>
      </w:r>
      <w:r w:rsidRPr="00542DF5">
        <w:rPr>
          <w:rFonts w:ascii="Times New Roman" w:hAnsi="Times New Roman"/>
        </w:rPr>
        <w:t xml:space="preserve"> FY 1999/2000 Annual Report, National</w:t>
      </w:r>
      <w:r w:rsidR="00734BC8" w:rsidRPr="00542DF5">
        <w:rPr>
          <w:rFonts w:ascii="Times New Roman" w:hAnsi="Times New Roman"/>
        </w:rPr>
        <w:t xml:space="preserve"> </w:t>
      </w:r>
      <w:r w:rsidRPr="00542DF5">
        <w:rPr>
          <w:rFonts w:ascii="Times New Roman" w:hAnsi="Times New Roman"/>
        </w:rPr>
        <w:t>Institute for Global Environmental Change, http://nigec.ucdavis.edu.</w:t>
      </w:r>
    </w:p>
    <w:p w14:paraId="47A75BE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C.N. Heggem, R.T. Clark, N.A. Norton, and R.A. Selley. (2000). </w:t>
      </w:r>
      <w:r w:rsidR="001A00B9" w:rsidRPr="00542DF5">
        <w:rPr>
          <w:rFonts w:ascii="Times New Roman" w:hAnsi="Times New Roman"/>
        </w:rPr>
        <w:t>“</w:t>
      </w:r>
      <w:r w:rsidRPr="00542DF5">
        <w:rPr>
          <w:rFonts w:ascii="Times New Roman" w:hAnsi="Times New Roman"/>
        </w:rPr>
        <w:t>Farm-Level</w:t>
      </w:r>
      <w:r w:rsidR="00734BC8" w:rsidRPr="00542DF5">
        <w:rPr>
          <w:rFonts w:ascii="Times New Roman" w:hAnsi="Times New Roman"/>
        </w:rPr>
        <w:t xml:space="preserve"> </w:t>
      </w:r>
      <w:r w:rsidRPr="00542DF5">
        <w:rPr>
          <w:rFonts w:ascii="Times New Roman" w:hAnsi="Times New Roman"/>
        </w:rPr>
        <w:t>Characteristics of Southern Nebraska Farms/Ranches with Annually-Planted Crops.</w:t>
      </w:r>
      <w:r w:rsidR="001A00B9" w:rsidRPr="00542DF5">
        <w:rPr>
          <w:rFonts w:ascii="Times New Roman" w:hAnsi="Times New Roman"/>
        </w:rPr>
        <w:t>”</w:t>
      </w:r>
      <w:r w:rsidRPr="00542DF5">
        <w:rPr>
          <w:rFonts w:ascii="Times New Roman" w:hAnsi="Times New Roman"/>
        </w:rPr>
        <w:t xml:space="preserve"> Research Discussion</w:t>
      </w:r>
      <w:r w:rsidR="00734BC8" w:rsidRPr="00542DF5">
        <w:rPr>
          <w:rFonts w:ascii="Times New Roman" w:hAnsi="Times New Roman"/>
        </w:rPr>
        <w:t xml:space="preserve"> </w:t>
      </w:r>
      <w:r w:rsidRPr="00542DF5">
        <w:rPr>
          <w:rFonts w:ascii="Times New Roman" w:hAnsi="Times New Roman"/>
        </w:rPr>
        <w:t>Paper No. 44, Trade Research Center, Montana State University.</w:t>
      </w:r>
    </w:p>
    <w:p w14:paraId="7A7CABA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C.N. Heggem. (1998). </w:t>
      </w:r>
      <w:r w:rsidR="001A00B9" w:rsidRPr="00542DF5">
        <w:rPr>
          <w:rFonts w:ascii="Times New Roman" w:hAnsi="Times New Roman"/>
        </w:rPr>
        <w:t>“</w:t>
      </w:r>
      <w:r w:rsidRPr="00542DF5">
        <w:rPr>
          <w:rFonts w:ascii="Times New Roman" w:hAnsi="Times New Roman"/>
        </w:rPr>
        <w:t>Evaluating Telemedicine in Rural Settings: Issues and Applications.</w:t>
      </w:r>
      <w:r w:rsidR="001A00B9" w:rsidRPr="00542DF5">
        <w:rPr>
          <w:rFonts w:ascii="Times New Roman" w:hAnsi="Times New Roman"/>
        </w:rPr>
        <w:t>”</w:t>
      </w:r>
      <w:r w:rsidR="00734BC8" w:rsidRPr="00542DF5">
        <w:rPr>
          <w:rFonts w:ascii="Times New Roman" w:hAnsi="Times New Roman"/>
        </w:rPr>
        <w:t xml:space="preserve"> </w:t>
      </w:r>
      <w:r w:rsidRPr="00542DF5">
        <w:rPr>
          <w:rFonts w:ascii="Times New Roman" w:hAnsi="Times New Roman"/>
        </w:rPr>
        <w:t>Research Discussion Paper No. 23, Trade Research Center, Montana State University.</w:t>
      </w:r>
    </w:p>
    <w:p w14:paraId="1BD28C4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J.B. Johnson, and W.E. Zidak. (1998). </w:t>
      </w:r>
      <w:r w:rsidR="001A00B9" w:rsidRPr="00542DF5">
        <w:rPr>
          <w:rFonts w:ascii="Times New Roman" w:hAnsi="Times New Roman"/>
        </w:rPr>
        <w:t>“</w:t>
      </w:r>
      <w:r w:rsidRPr="00542DF5">
        <w:rPr>
          <w:rFonts w:ascii="Times New Roman" w:hAnsi="Times New Roman"/>
        </w:rPr>
        <w:t>A Spatially Explicit Econometrics-Based</w:t>
      </w:r>
      <w:r w:rsidR="00734BC8" w:rsidRPr="00542DF5">
        <w:rPr>
          <w:rFonts w:ascii="Times New Roman" w:hAnsi="Times New Roman"/>
        </w:rPr>
        <w:t xml:space="preserve"> </w:t>
      </w:r>
      <w:r w:rsidRPr="00542DF5">
        <w:rPr>
          <w:rFonts w:ascii="Times New Roman" w:hAnsi="Times New Roman"/>
        </w:rPr>
        <w:t>Stochastic Simulation Model of Montana Dryland Grain Production.</w:t>
      </w:r>
      <w:r w:rsidR="001A00B9" w:rsidRPr="00542DF5">
        <w:rPr>
          <w:rFonts w:ascii="Times New Roman" w:hAnsi="Times New Roman"/>
        </w:rPr>
        <w:t>”</w:t>
      </w:r>
      <w:r w:rsidRPr="00542DF5">
        <w:rPr>
          <w:rFonts w:ascii="Times New Roman" w:hAnsi="Times New Roman"/>
        </w:rPr>
        <w:t xml:space="preserve"> Research Discussion Paper No 21, Trade</w:t>
      </w:r>
      <w:r w:rsidR="00734BC8" w:rsidRPr="00542DF5">
        <w:rPr>
          <w:rFonts w:ascii="Times New Roman" w:hAnsi="Times New Roman"/>
        </w:rPr>
        <w:t xml:space="preserve"> </w:t>
      </w:r>
      <w:r w:rsidRPr="00542DF5">
        <w:rPr>
          <w:rFonts w:ascii="Times New Roman" w:hAnsi="Times New Roman"/>
        </w:rPr>
        <w:t>Research Center, Montana State University, October.</w:t>
      </w:r>
    </w:p>
    <w:p w14:paraId="775D1D0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and J.M. Antle. (1998). </w:t>
      </w:r>
      <w:r w:rsidR="001A00B9" w:rsidRPr="00542DF5">
        <w:rPr>
          <w:rFonts w:ascii="Times New Roman" w:hAnsi="Times New Roman"/>
        </w:rPr>
        <w:t>“</w:t>
      </w:r>
      <w:r w:rsidRPr="00542DF5">
        <w:rPr>
          <w:rFonts w:ascii="Times New Roman" w:hAnsi="Times New Roman"/>
        </w:rPr>
        <w:t>Production Costs for Annually-Planted Crops</w:t>
      </w:r>
      <w:r w:rsidR="00734BC8" w:rsidRPr="00542DF5">
        <w:rPr>
          <w:rFonts w:ascii="Times New Roman" w:hAnsi="Times New Roman"/>
        </w:rPr>
        <w:t xml:space="preserve"> </w:t>
      </w:r>
      <w:r w:rsidRPr="00542DF5">
        <w:rPr>
          <w:rFonts w:ascii="Times New Roman" w:hAnsi="Times New Roman"/>
        </w:rPr>
        <w:t>Produced on Dryland Cropland, Northern Montana MLRA 52.</w:t>
      </w:r>
      <w:r w:rsidR="001A00B9" w:rsidRPr="00542DF5">
        <w:rPr>
          <w:rFonts w:ascii="Times New Roman" w:hAnsi="Times New Roman"/>
        </w:rPr>
        <w:t>”</w:t>
      </w:r>
      <w:r w:rsidRPr="00542DF5">
        <w:rPr>
          <w:rFonts w:ascii="Times New Roman" w:hAnsi="Times New Roman"/>
        </w:rPr>
        <w:t xml:space="preserve"> Departmental Special Report No. 28,</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July.</w:t>
      </w:r>
    </w:p>
    <w:p w14:paraId="4A301C3E" w14:textId="77777777" w:rsidR="00B27FB6" w:rsidRPr="00542DF5" w:rsidRDefault="00B27FB6" w:rsidP="00116247">
      <w:pPr>
        <w:tabs>
          <w:tab w:val="left" w:pos="540"/>
        </w:tabs>
        <w:autoSpaceDE w:val="0"/>
        <w:autoSpaceDN w:val="0"/>
        <w:adjustRightInd w:val="0"/>
        <w:spacing w:after="0" w:line="240" w:lineRule="auto"/>
        <w:ind w:left="540" w:right="-216" w:hanging="540"/>
        <w:rPr>
          <w:rFonts w:ascii="Times New Roman" w:hAnsi="Times New Roman"/>
        </w:rPr>
      </w:pPr>
      <w:r w:rsidRPr="00542DF5">
        <w:rPr>
          <w:rFonts w:ascii="Times New Roman" w:hAnsi="Times New Roman"/>
        </w:rPr>
        <w:t xml:space="preserve">Johnson, J.B., W.E. Zidack, S.M. Capalbo, and J.M. Antle. (1998). </w:t>
      </w:r>
      <w:r w:rsidR="001A00B9" w:rsidRPr="00542DF5">
        <w:rPr>
          <w:rFonts w:ascii="Times New Roman" w:hAnsi="Times New Roman"/>
        </w:rPr>
        <w:t>“</w:t>
      </w:r>
      <w:r w:rsidRPr="00542DF5">
        <w:rPr>
          <w:rFonts w:ascii="Times New Roman" w:hAnsi="Times New Roman"/>
        </w:rPr>
        <w:t>Production Costs for Annually-Planted Crops</w:t>
      </w:r>
      <w:r w:rsidR="00734BC8" w:rsidRPr="00542DF5">
        <w:rPr>
          <w:rFonts w:ascii="Times New Roman" w:hAnsi="Times New Roman"/>
        </w:rPr>
        <w:t xml:space="preserve"> </w:t>
      </w:r>
      <w:r w:rsidRPr="00542DF5">
        <w:rPr>
          <w:rFonts w:ascii="Times New Roman" w:hAnsi="Times New Roman"/>
        </w:rPr>
        <w:t>Produced on Dryland Cropland, Northeastern Montana MLRA 53A.</w:t>
      </w:r>
      <w:r w:rsidR="001A00B9" w:rsidRPr="00542DF5">
        <w:rPr>
          <w:rFonts w:ascii="Times New Roman" w:hAnsi="Times New Roman"/>
        </w:rPr>
        <w:t>”</w:t>
      </w:r>
      <w:r w:rsidRPr="00542DF5">
        <w:rPr>
          <w:rFonts w:ascii="Times New Roman" w:hAnsi="Times New Roman"/>
        </w:rPr>
        <w:t xml:space="preserve"> Departmental Special Report No. 25,</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July.</w:t>
      </w:r>
    </w:p>
    <w:p w14:paraId="32B84A1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and J.M. Antle. (1998). </w:t>
      </w:r>
      <w:r w:rsidR="001A00B9" w:rsidRPr="00542DF5">
        <w:rPr>
          <w:rFonts w:ascii="Times New Roman" w:hAnsi="Times New Roman"/>
        </w:rPr>
        <w:t>“</w:t>
      </w:r>
      <w:r w:rsidRPr="00542DF5">
        <w:rPr>
          <w:rFonts w:ascii="Times New Roman" w:hAnsi="Times New Roman"/>
        </w:rPr>
        <w:t>Production Costs for Annually-Planted Crops</w:t>
      </w:r>
      <w:r w:rsidR="00734BC8" w:rsidRPr="00542DF5">
        <w:rPr>
          <w:rFonts w:ascii="Times New Roman" w:hAnsi="Times New Roman"/>
        </w:rPr>
        <w:t xml:space="preserve"> </w:t>
      </w:r>
      <w:r w:rsidRPr="00542DF5">
        <w:rPr>
          <w:rFonts w:ascii="Times New Roman" w:hAnsi="Times New Roman"/>
        </w:rPr>
        <w:t>Produced on Dryland Cropland, East Central Montana MLRA 54.</w:t>
      </w:r>
      <w:r w:rsidR="001A00B9" w:rsidRPr="00542DF5">
        <w:rPr>
          <w:rFonts w:ascii="Times New Roman" w:hAnsi="Times New Roman"/>
        </w:rPr>
        <w:t>”</w:t>
      </w:r>
      <w:r w:rsidRPr="00542DF5">
        <w:rPr>
          <w:rFonts w:ascii="Times New Roman" w:hAnsi="Times New Roman"/>
        </w:rPr>
        <w:t xml:space="preserve"> Departmental Special Report No. 26,</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July.</w:t>
      </w:r>
    </w:p>
    <w:p w14:paraId="62FE5C5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and J.M. Antle. (1998). </w:t>
      </w:r>
      <w:r w:rsidR="001A00B9" w:rsidRPr="00542DF5">
        <w:rPr>
          <w:rFonts w:ascii="Times New Roman" w:hAnsi="Times New Roman"/>
        </w:rPr>
        <w:t>“</w:t>
      </w:r>
      <w:r w:rsidRPr="00542DF5">
        <w:rPr>
          <w:rFonts w:ascii="Times New Roman" w:hAnsi="Times New Roman"/>
        </w:rPr>
        <w:t>Production Costs for Annually-Planted Crops</w:t>
      </w:r>
      <w:r w:rsidR="00734BC8" w:rsidRPr="00542DF5">
        <w:rPr>
          <w:rFonts w:ascii="Times New Roman" w:hAnsi="Times New Roman"/>
        </w:rPr>
        <w:t xml:space="preserve"> </w:t>
      </w:r>
      <w:r w:rsidRPr="00542DF5">
        <w:rPr>
          <w:rFonts w:ascii="Times New Roman" w:hAnsi="Times New Roman"/>
        </w:rPr>
        <w:t>Produced on Dryland Cropland, Southeastern Montana MLRA 58A.</w:t>
      </w:r>
      <w:r w:rsidR="001A00B9" w:rsidRPr="00542DF5">
        <w:rPr>
          <w:rFonts w:ascii="Times New Roman" w:hAnsi="Times New Roman"/>
        </w:rPr>
        <w:t>”</w:t>
      </w:r>
      <w:r w:rsidRPr="00542DF5">
        <w:rPr>
          <w:rFonts w:ascii="Times New Roman" w:hAnsi="Times New Roman"/>
        </w:rPr>
        <w:t xml:space="preserve"> Departmental Special Report No. 27,</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July.</w:t>
      </w:r>
    </w:p>
    <w:p w14:paraId="5328901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R. Flaherty, and J. Shreffler. (1997). </w:t>
      </w:r>
      <w:r w:rsidR="001A00B9" w:rsidRPr="00542DF5">
        <w:rPr>
          <w:rFonts w:ascii="Times New Roman" w:hAnsi="Times New Roman"/>
        </w:rPr>
        <w:t>“</w:t>
      </w:r>
      <w:r w:rsidRPr="00542DF5">
        <w:rPr>
          <w:rFonts w:ascii="Times New Roman" w:hAnsi="Times New Roman"/>
        </w:rPr>
        <w:t>Evaluating the Medical Assistance Facility (MAF) Model for</w:t>
      </w:r>
      <w:r w:rsidR="00734BC8" w:rsidRPr="00542DF5">
        <w:rPr>
          <w:rFonts w:ascii="Times New Roman" w:hAnsi="Times New Roman"/>
        </w:rPr>
        <w:t xml:space="preserve"> </w:t>
      </w:r>
      <w:r w:rsidRPr="00542DF5">
        <w:rPr>
          <w:rFonts w:ascii="Times New Roman" w:hAnsi="Times New Roman"/>
        </w:rPr>
        <w:t>Delivery of Rural Health Care.</w:t>
      </w:r>
      <w:r w:rsidR="001A00B9" w:rsidRPr="00542DF5">
        <w:rPr>
          <w:rFonts w:ascii="Times New Roman" w:hAnsi="Times New Roman"/>
        </w:rPr>
        <w:t>”</w:t>
      </w:r>
      <w:r w:rsidRPr="00542DF5">
        <w:rPr>
          <w:rFonts w:ascii="Times New Roman" w:hAnsi="Times New Roman"/>
        </w:rPr>
        <w:t xml:space="preserve"> Report to the Office of Rural Health Policy, DHHS.</w:t>
      </w:r>
    </w:p>
    <w:p w14:paraId="562C246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and J.M. Antle. (1997). </w:t>
      </w:r>
      <w:r w:rsidR="001A00B9" w:rsidRPr="00542DF5">
        <w:rPr>
          <w:rFonts w:ascii="Times New Roman" w:hAnsi="Times New Roman"/>
        </w:rPr>
        <w:t>“</w:t>
      </w:r>
      <w:r w:rsidRPr="00542DF5">
        <w:rPr>
          <w:rFonts w:ascii="Times New Roman" w:hAnsi="Times New Roman"/>
        </w:rPr>
        <w:t>Farm Level Characteristics of Larger Central and</w:t>
      </w:r>
      <w:r w:rsidR="00734BC8" w:rsidRPr="00542DF5">
        <w:rPr>
          <w:rFonts w:ascii="Times New Roman" w:hAnsi="Times New Roman"/>
        </w:rPr>
        <w:t xml:space="preserve"> </w:t>
      </w:r>
      <w:r w:rsidRPr="00542DF5">
        <w:rPr>
          <w:rFonts w:ascii="Times New Roman" w:hAnsi="Times New Roman"/>
        </w:rPr>
        <w:t>Eastern Montana Farms with Annually-Planted Dryland Crops.</w:t>
      </w:r>
      <w:r w:rsidR="001A00B9" w:rsidRPr="00542DF5">
        <w:rPr>
          <w:rFonts w:ascii="Times New Roman" w:hAnsi="Times New Roman"/>
        </w:rPr>
        <w:t>”</w:t>
      </w:r>
      <w:r w:rsidRPr="00542DF5">
        <w:rPr>
          <w:rFonts w:ascii="Times New Roman" w:hAnsi="Times New Roman"/>
        </w:rPr>
        <w:t xml:space="preserve"> Departmental Special Report No. 22,</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October.</w:t>
      </w:r>
    </w:p>
    <w:p w14:paraId="767CAAA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and J.M. Antle. (1997). </w:t>
      </w:r>
      <w:r w:rsidR="001A00B9" w:rsidRPr="00542DF5">
        <w:rPr>
          <w:rFonts w:ascii="Times New Roman" w:hAnsi="Times New Roman"/>
        </w:rPr>
        <w:t>“</w:t>
      </w:r>
      <w:r w:rsidRPr="00542DF5">
        <w:rPr>
          <w:rFonts w:ascii="Times New Roman" w:hAnsi="Times New Roman"/>
        </w:rPr>
        <w:t>Fertilizer Use and Costs on Larger Central and</w:t>
      </w:r>
      <w:r w:rsidR="00734BC8" w:rsidRPr="00542DF5">
        <w:rPr>
          <w:rFonts w:ascii="Times New Roman" w:hAnsi="Times New Roman"/>
        </w:rPr>
        <w:t xml:space="preserve"> </w:t>
      </w:r>
      <w:r w:rsidRPr="00542DF5">
        <w:rPr>
          <w:rFonts w:ascii="Times New Roman" w:hAnsi="Times New Roman"/>
        </w:rPr>
        <w:t>Eastern Montana Farms with Annually-Planted Dryland Crops.</w:t>
      </w:r>
      <w:r w:rsidR="001A00B9" w:rsidRPr="00542DF5">
        <w:rPr>
          <w:rFonts w:ascii="Times New Roman" w:hAnsi="Times New Roman"/>
        </w:rPr>
        <w:t>”</w:t>
      </w:r>
      <w:r w:rsidRPr="00542DF5">
        <w:rPr>
          <w:rFonts w:ascii="Times New Roman" w:hAnsi="Times New Roman"/>
        </w:rPr>
        <w:t xml:space="preserve"> Departmental Special Report No. 23,</w:t>
      </w:r>
      <w:r w:rsidR="00734BC8" w:rsidRPr="00542DF5">
        <w:rPr>
          <w:rFonts w:ascii="Times New Roman" w:hAnsi="Times New Roman"/>
        </w:rPr>
        <w:t xml:space="preserve"> </w:t>
      </w:r>
      <w:r w:rsidRPr="00542DF5">
        <w:rPr>
          <w:rFonts w:ascii="Times New Roman" w:hAnsi="Times New Roman"/>
        </w:rPr>
        <w:t>Department of Agricultural Economics and Economics, Montana State University, October.</w:t>
      </w:r>
    </w:p>
    <w:p w14:paraId="27AAB2F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Johnson, J.B, W.E. Zidack, S.M. Capalbo, J.M. Antle, and D. Webb. (1997). </w:t>
      </w:r>
      <w:r w:rsidR="001A00B9" w:rsidRPr="00542DF5">
        <w:rPr>
          <w:rFonts w:ascii="Times New Roman" w:hAnsi="Times New Roman"/>
        </w:rPr>
        <w:t>“</w:t>
      </w:r>
      <w:r w:rsidRPr="00542DF5">
        <w:rPr>
          <w:rFonts w:ascii="Times New Roman" w:hAnsi="Times New Roman"/>
        </w:rPr>
        <w:t>Farm Level Characteristics of Larger</w:t>
      </w:r>
      <w:r w:rsidR="00734BC8" w:rsidRPr="00542DF5">
        <w:rPr>
          <w:rFonts w:ascii="Times New Roman" w:hAnsi="Times New Roman"/>
        </w:rPr>
        <w:t xml:space="preserve"> </w:t>
      </w:r>
      <w:r w:rsidRPr="00542DF5">
        <w:rPr>
          <w:rFonts w:ascii="Times New Roman" w:hAnsi="Times New Roman"/>
        </w:rPr>
        <w:t>Central and Eastern Montana Farms with Annually-Planted Dryland Crops.</w:t>
      </w:r>
      <w:r w:rsidR="001A00B9" w:rsidRPr="00542DF5">
        <w:rPr>
          <w:rFonts w:ascii="Times New Roman" w:hAnsi="Times New Roman"/>
        </w:rPr>
        <w:t>”</w:t>
      </w:r>
      <w:r w:rsidRPr="00542DF5">
        <w:rPr>
          <w:rFonts w:ascii="Times New Roman" w:hAnsi="Times New Roman"/>
        </w:rPr>
        <w:t xml:space="preserve"> Departmental </w:t>
      </w:r>
      <w:r w:rsidRPr="00542DF5">
        <w:rPr>
          <w:rFonts w:ascii="Times New Roman" w:hAnsi="Times New Roman"/>
        </w:rPr>
        <w:lastRenderedPageBreak/>
        <w:t>Special Report No.</w:t>
      </w:r>
      <w:r w:rsidR="00734BC8" w:rsidRPr="00542DF5">
        <w:rPr>
          <w:rFonts w:ascii="Times New Roman" w:hAnsi="Times New Roman"/>
        </w:rPr>
        <w:t xml:space="preserve"> </w:t>
      </w:r>
      <w:r w:rsidRPr="00542DF5">
        <w:rPr>
          <w:rFonts w:ascii="Times New Roman" w:hAnsi="Times New Roman"/>
        </w:rPr>
        <w:t>21, Department of Agricultural Economics and Economics, Montana State University, August.</w:t>
      </w:r>
    </w:p>
    <w:p w14:paraId="5AA06480" w14:textId="77777777" w:rsidR="00B27FB6"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(1997). </w:t>
      </w:r>
      <w:r w:rsidR="001A00B9" w:rsidRPr="00542DF5">
        <w:rPr>
          <w:rFonts w:ascii="Times New Roman" w:hAnsi="Times New Roman"/>
        </w:rPr>
        <w:t>“</w:t>
      </w:r>
      <w:r w:rsidRPr="00542DF5">
        <w:rPr>
          <w:rFonts w:ascii="Times New Roman" w:hAnsi="Times New Roman"/>
        </w:rPr>
        <w:t>Integrated Assessment of IPM Impacts: An Overview.</w:t>
      </w:r>
      <w:r w:rsidR="001A00B9" w:rsidRPr="00542DF5">
        <w:rPr>
          <w:rFonts w:ascii="Times New Roman" w:hAnsi="Times New Roman"/>
        </w:rPr>
        <w:t>”</w:t>
      </w:r>
      <w:r w:rsidRPr="00542DF5">
        <w:rPr>
          <w:rFonts w:ascii="Times New Roman" w:hAnsi="Times New Roman"/>
        </w:rPr>
        <w:t xml:space="preserve"> </w:t>
      </w:r>
      <w:r w:rsidRPr="00542DF5">
        <w:rPr>
          <w:rFonts w:ascii="Times New Roman" w:hAnsi="Times New Roman"/>
          <w:i/>
          <w:iCs/>
        </w:rPr>
        <w:t>Proceedings of the</w:t>
      </w:r>
      <w:r w:rsidR="00734BC8" w:rsidRPr="00542DF5">
        <w:rPr>
          <w:rFonts w:ascii="Times New Roman" w:hAnsi="Times New Roman"/>
          <w:i/>
          <w:iCs/>
        </w:rPr>
        <w:t xml:space="preserve"> </w:t>
      </w:r>
      <w:r w:rsidRPr="00542DF5">
        <w:rPr>
          <w:rFonts w:ascii="Times New Roman" w:hAnsi="Times New Roman"/>
          <w:i/>
          <w:iCs/>
        </w:rPr>
        <w:t xml:space="preserve">Third National IPM Symposium/Workshop. </w:t>
      </w:r>
      <w:r w:rsidRPr="00542DF5">
        <w:rPr>
          <w:rFonts w:ascii="Times New Roman" w:hAnsi="Times New Roman"/>
        </w:rPr>
        <w:t>Economic Research Service Special Report, Washington DC,</w:t>
      </w:r>
      <w:r w:rsidR="00734BC8" w:rsidRPr="00542DF5">
        <w:rPr>
          <w:rFonts w:ascii="Times New Roman" w:hAnsi="Times New Roman"/>
          <w:i/>
          <w:iCs/>
        </w:rPr>
        <w:t xml:space="preserve"> </w:t>
      </w:r>
      <w:r w:rsidRPr="00542DF5">
        <w:rPr>
          <w:rFonts w:ascii="Times New Roman" w:hAnsi="Times New Roman"/>
        </w:rPr>
        <w:t>May.</w:t>
      </w:r>
    </w:p>
    <w:p w14:paraId="71D9B8A1" w14:textId="77777777" w:rsidR="00DB5FDA" w:rsidRPr="00542DF5" w:rsidRDefault="00DB5FDA" w:rsidP="00DB5FDA">
      <w:pPr>
        <w:tabs>
          <w:tab w:val="left" w:pos="540"/>
        </w:tabs>
        <w:autoSpaceDE w:val="0"/>
        <w:autoSpaceDN w:val="0"/>
        <w:adjustRightInd w:val="0"/>
        <w:spacing w:after="0" w:line="240" w:lineRule="auto"/>
        <w:rPr>
          <w:rFonts w:ascii="Times New Roman" w:hAnsi="Times New Roman"/>
        </w:rPr>
      </w:pPr>
      <w:r w:rsidRPr="00542DF5">
        <w:rPr>
          <w:rFonts w:ascii="Times New Roman" w:hAnsi="Times New Roman"/>
        </w:rPr>
        <w:t xml:space="preserve">Capalbo, S.M. (1996). “Making Sense of Sustainability.” </w:t>
      </w:r>
      <w:r w:rsidRPr="00542DF5">
        <w:rPr>
          <w:rFonts w:ascii="Times New Roman" w:hAnsi="Times New Roman"/>
          <w:i/>
          <w:iCs/>
        </w:rPr>
        <w:t xml:space="preserve">Montana Farmer, </w:t>
      </w:r>
      <w:r w:rsidRPr="00542DF5">
        <w:rPr>
          <w:rFonts w:ascii="Times New Roman" w:hAnsi="Times New Roman"/>
        </w:rPr>
        <w:t>February.</w:t>
      </w:r>
    </w:p>
    <w:p w14:paraId="4E1AB68A" w14:textId="77777777" w:rsidR="00DB5FDA" w:rsidRPr="00542DF5" w:rsidRDefault="00DB5FDA" w:rsidP="00116247">
      <w:pPr>
        <w:tabs>
          <w:tab w:val="left" w:pos="540"/>
        </w:tabs>
        <w:autoSpaceDE w:val="0"/>
        <w:autoSpaceDN w:val="0"/>
        <w:adjustRightInd w:val="0"/>
        <w:spacing w:after="0" w:line="240" w:lineRule="auto"/>
        <w:ind w:left="540" w:hanging="540"/>
        <w:rPr>
          <w:rFonts w:ascii="Times New Roman" w:hAnsi="Times New Roman"/>
          <w:i/>
          <w:iCs/>
        </w:rPr>
      </w:pPr>
    </w:p>
    <w:p w14:paraId="563C7A3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J.B. Johnson, and W.E. Zidak. (1996). </w:t>
      </w:r>
      <w:r w:rsidR="001A00B9" w:rsidRPr="00542DF5">
        <w:rPr>
          <w:rFonts w:ascii="Times New Roman" w:hAnsi="Times New Roman"/>
        </w:rPr>
        <w:t>“</w:t>
      </w:r>
      <w:r w:rsidRPr="00542DF5">
        <w:rPr>
          <w:rFonts w:ascii="Times New Roman" w:hAnsi="Times New Roman"/>
        </w:rPr>
        <w:t>Economics and Sustainability of Crop and</w:t>
      </w:r>
      <w:r w:rsidR="00734BC8" w:rsidRPr="00542DF5">
        <w:rPr>
          <w:rFonts w:ascii="Times New Roman" w:hAnsi="Times New Roman"/>
        </w:rPr>
        <w:t xml:space="preserve"> </w:t>
      </w:r>
      <w:r w:rsidRPr="00542DF5">
        <w:rPr>
          <w:rFonts w:ascii="Times New Roman" w:hAnsi="Times New Roman"/>
        </w:rPr>
        <w:t>Livestock Agriculture on the Northern Plains and Foothill-Mountain Environments.</w:t>
      </w:r>
      <w:r w:rsidR="001A00B9" w:rsidRPr="00542DF5">
        <w:rPr>
          <w:rFonts w:ascii="Times New Roman" w:hAnsi="Times New Roman"/>
        </w:rPr>
        <w:t>”</w:t>
      </w:r>
      <w:r w:rsidRPr="00542DF5">
        <w:rPr>
          <w:rFonts w:ascii="Times New Roman" w:hAnsi="Times New Roman"/>
        </w:rPr>
        <w:t xml:space="preserve"> Final Report to</w:t>
      </w:r>
      <w:r w:rsidR="00734BC8" w:rsidRPr="00542DF5">
        <w:rPr>
          <w:rFonts w:ascii="Times New Roman" w:hAnsi="Times New Roman"/>
        </w:rPr>
        <w:t xml:space="preserve"> </w:t>
      </w:r>
      <w:r w:rsidRPr="00542DF5">
        <w:rPr>
          <w:rFonts w:ascii="Times New Roman" w:hAnsi="Times New Roman"/>
        </w:rPr>
        <w:t>ERS/USDA, May.</w:t>
      </w:r>
    </w:p>
    <w:p w14:paraId="692A33A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J.B. Johnson, and W.E. Zidack. (1995). </w:t>
      </w:r>
      <w:r w:rsidR="001A00B9" w:rsidRPr="00542DF5">
        <w:rPr>
          <w:rFonts w:ascii="Times New Roman" w:hAnsi="Times New Roman"/>
        </w:rPr>
        <w:t>“</w:t>
      </w:r>
      <w:r w:rsidRPr="00542DF5">
        <w:rPr>
          <w:rFonts w:ascii="Times New Roman" w:hAnsi="Times New Roman"/>
        </w:rPr>
        <w:t>Montana Sustainable Agriculture Economic</w:t>
      </w:r>
      <w:r w:rsidR="00734BC8" w:rsidRPr="00542DF5">
        <w:rPr>
          <w:rFonts w:ascii="Times New Roman" w:hAnsi="Times New Roman"/>
        </w:rPr>
        <w:t xml:space="preserve"> </w:t>
      </w:r>
      <w:r w:rsidRPr="00542DF5">
        <w:rPr>
          <w:rFonts w:ascii="Times New Roman" w:hAnsi="Times New Roman"/>
        </w:rPr>
        <w:t>Impact Study: Physical and Economic Crop Production Data,</w:t>
      </w:r>
      <w:r w:rsidR="001A00B9" w:rsidRPr="00542DF5">
        <w:rPr>
          <w:rFonts w:ascii="Times New Roman" w:hAnsi="Times New Roman"/>
        </w:rPr>
        <w:t>”</w:t>
      </w:r>
      <w:r w:rsidRPr="00542DF5">
        <w:rPr>
          <w:rFonts w:ascii="Times New Roman" w:hAnsi="Times New Roman"/>
        </w:rPr>
        <w:t xml:space="preserve"> February.</w:t>
      </w:r>
    </w:p>
    <w:p w14:paraId="130D528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J.B. Johnson, and W.E. Zidack. (1995). </w:t>
      </w:r>
      <w:r w:rsidR="001A00B9" w:rsidRPr="00542DF5">
        <w:rPr>
          <w:rFonts w:ascii="Times New Roman" w:hAnsi="Times New Roman"/>
        </w:rPr>
        <w:t>“</w:t>
      </w:r>
      <w:r w:rsidRPr="00542DF5">
        <w:rPr>
          <w:rFonts w:ascii="Times New Roman" w:hAnsi="Times New Roman"/>
        </w:rPr>
        <w:t>Economics and Sustainability of Crop and</w:t>
      </w:r>
      <w:r w:rsidR="00734BC8" w:rsidRPr="00542DF5">
        <w:rPr>
          <w:rFonts w:ascii="Times New Roman" w:hAnsi="Times New Roman"/>
        </w:rPr>
        <w:t xml:space="preserve"> </w:t>
      </w:r>
      <w:r w:rsidRPr="00542DF5">
        <w:rPr>
          <w:rFonts w:ascii="Times New Roman" w:hAnsi="Times New Roman"/>
        </w:rPr>
        <w:t>Livestock Agriculture in the Northern Plains and Foothill Mountain Environments,</w:t>
      </w:r>
      <w:r w:rsidR="001A00B9" w:rsidRPr="00542DF5">
        <w:rPr>
          <w:rFonts w:ascii="Times New Roman" w:hAnsi="Times New Roman"/>
        </w:rPr>
        <w:t>”</w:t>
      </w:r>
      <w:r w:rsidRPr="00542DF5">
        <w:rPr>
          <w:rFonts w:ascii="Times New Roman" w:hAnsi="Times New Roman"/>
        </w:rPr>
        <w:t xml:space="preserve"> December.</w:t>
      </w:r>
    </w:p>
    <w:p w14:paraId="0A35B6FA" w14:textId="02C4AC82" w:rsidR="00DB5FDA" w:rsidRPr="00542DF5" w:rsidRDefault="00B27FB6" w:rsidP="00DB5FDA">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J.L. Hutson, and R.J. Wagenet. (1995). </w:t>
      </w:r>
      <w:r w:rsidR="001A00B9" w:rsidRPr="00542DF5">
        <w:rPr>
          <w:rFonts w:ascii="Times New Roman" w:hAnsi="Times New Roman"/>
        </w:rPr>
        <w:t>“</w:t>
      </w:r>
      <w:r w:rsidRPr="00542DF5">
        <w:rPr>
          <w:rFonts w:ascii="Times New Roman" w:hAnsi="Times New Roman"/>
        </w:rPr>
        <w:t>Economic and Physical Model Integration for</w:t>
      </w:r>
      <w:r w:rsidR="00734BC8" w:rsidRPr="00542DF5">
        <w:rPr>
          <w:rFonts w:ascii="Times New Roman" w:hAnsi="Times New Roman"/>
        </w:rPr>
        <w:t xml:space="preserve"> </w:t>
      </w:r>
      <w:r w:rsidRPr="00542DF5">
        <w:rPr>
          <w:rFonts w:ascii="Times New Roman" w:hAnsi="Times New Roman"/>
        </w:rPr>
        <w:t>Analysis of the Impacts of Agricultural Chemical Use on Ground Water Quality,</w:t>
      </w:r>
      <w:r w:rsidR="001A00B9" w:rsidRPr="00542DF5">
        <w:rPr>
          <w:rFonts w:ascii="Times New Roman" w:hAnsi="Times New Roman"/>
        </w:rPr>
        <w:t>”</w:t>
      </w:r>
      <w:r w:rsidRPr="00542DF5">
        <w:rPr>
          <w:rFonts w:ascii="Times New Roman" w:hAnsi="Times New Roman"/>
        </w:rPr>
        <w:t xml:space="preserve"> December.</w:t>
      </w:r>
    </w:p>
    <w:p w14:paraId="03D25EF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(1995). </w:t>
      </w:r>
      <w:r w:rsidR="001A00B9" w:rsidRPr="00542DF5">
        <w:rPr>
          <w:rFonts w:ascii="Times New Roman" w:hAnsi="Times New Roman"/>
        </w:rPr>
        <w:t>“</w:t>
      </w:r>
      <w:r w:rsidRPr="00542DF5">
        <w:rPr>
          <w:rFonts w:ascii="Times New Roman" w:hAnsi="Times New Roman"/>
        </w:rPr>
        <w:t>IPM Impact Assessment Group Meeting Background Document,</w:t>
      </w:r>
      <w:r w:rsidR="001A00B9" w:rsidRPr="00542DF5">
        <w:rPr>
          <w:rFonts w:ascii="Times New Roman" w:hAnsi="Times New Roman"/>
        </w:rPr>
        <w:t>”</w:t>
      </w:r>
      <w:r w:rsidRPr="00542DF5">
        <w:rPr>
          <w:rFonts w:ascii="Times New Roman" w:hAnsi="Times New Roman"/>
        </w:rPr>
        <w:t xml:space="preserve"> June.</w:t>
      </w:r>
    </w:p>
    <w:p w14:paraId="38919D3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(1992). </w:t>
      </w:r>
      <w:r w:rsidR="001A00B9" w:rsidRPr="00542DF5">
        <w:rPr>
          <w:rFonts w:ascii="Times New Roman" w:hAnsi="Times New Roman"/>
        </w:rPr>
        <w:t>“</w:t>
      </w:r>
      <w:r w:rsidRPr="00542DF5">
        <w:rPr>
          <w:rFonts w:ascii="Times New Roman" w:hAnsi="Times New Roman"/>
        </w:rPr>
        <w:t>Integrated Economic, Environmental, and Health Analysis of</w:t>
      </w:r>
      <w:r w:rsidR="00734BC8" w:rsidRPr="00542DF5">
        <w:rPr>
          <w:rFonts w:ascii="Times New Roman" w:hAnsi="Times New Roman"/>
        </w:rPr>
        <w:t xml:space="preserve"> </w:t>
      </w:r>
      <w:r w:rsidRPr="00542DF5">
        <w:rPr>
          <w:rFonts w:ascii="Times New Roman" w:hAnsi="Times New Roman"/>
        </w:rPr>
        <w:t>Policy Options for the Carchi Project.</w:t>
      </w:r>
      <w:r w:rsidR="001A00B9" w:rsidRPr="00542DF5">
        <w:rPr>
          <w:rFonts w:ascii="Times New Roman" w:hAnsi="Times New Roman"/>
        </w:rPr>
        <w:t>”</w:t>
      </w:r>
      <w:r w:rsidRPr="00542DF5">
        <w:rPr>
          <w:rFonts w:ascii="Times New Roman" w:hAnsi="Times New Roman"/>
        </w:rPr>
        <w:t xml:space="preserve"> Paper prepared for the Rockefeller Foundation, March.</w:t>
      </w:r>
    </w:p>
    <w:p w14:paraId="454945D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(1988). </w:t>
      </w:r>
      <w:r w:rsidR="001A00B9" w:rsidRPr="00542DF5">
        <w:rPr>
          <w:rFonts w:ascii="Times New Roman" w:hAnsi="Times New Roman"/>
        </w:rPr>
        <w:t>“</w:t>
      </w:r>
      <w:r w:rsidRPr="00542DF5">
        <w:rPr>
          <w:rFonts w:ascii="Times New Roman" w:hAnsi="Times New Roman"/>
        </w:rPr>
        <w:t>Pollution Externalities and the Economic Evaluation of Agricultural</w:t>
      </w:r>
      <w:r w:rsidR="00734BC8" w:rsidRPr="00542DF5">
        <w:rPr>
          <w:rFonts w:ascii="Times New Roman" w:hAnsi="Times New Roman"/>
        </w:rPr>
        <w:t xml:space="preserve"> </w:t>
      </w:r>
      <w:r w:rsidRPr="00542DF5">
        <w:rPr>
          <w:rFonts w:ascii="Times New Roman" w:hAnsi="Times New Roman"/>
        </w:rPr>
        <w:t>Technologies.</w:t>
      </w:r>
      <w:r w:rsidR="001A00B9" w:rsidRPr="00542DF5">
        <w:rPr>
          <w:rFonts w:ascii="Times New Roman" w:hAnsi="Times New Roman"/>
        </w:rPr>
        <w:t>”</w:t>
      </w:r>
      <w:r w:rsidRPr="00542DF5">
        <w:rPr>
          <w:rFonts w:ascii="Times New Roman" w:hAnsi="Times New Roman"/>
        </w:rPr>
        <w:t xml:space="preserve"> Paper prepared for Rockefeller Foundation, April.</w:t>
      </w:r>
    </w:p>
    <w:p w14:paraId="270A2C0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(1988). </w:t>
      </w:r>
      <w:r w:rsidR="001A00B9" w:rsidRPr="00542DF5">
        <w:rPr>
          <w:rFonts w:ascii="Times New Roman" w:hAnsi="Times New Roman"/>
        </w:rPr>
        <w:t>“</w:t>
      </w:r>
      <w:r w:rsidRPr="00542DF5">
        <w:rPr>
          <w:rFonts w:ascii="Times New Roman" w:hAnsi="Times New Roman"/>
        </w:rPr>
        <w:t>Hickson Neutrality and Bias in Multiple Output Technologies.</w:t>
      </w:r>
      <w:r w:rsidR="001A00B9" w:rsidRPr="00542DF5">
        <w:rPr>
          <w:rFonts w:ascii="Times New Roman" w:hAnsi="Times New Roman"/>
        </w:rPr>
        <w:t>”</w:t>
      </w:r>
      <w:r w:rsidRPr="00542DF5">
        <w:rPr>
          <w:rFonts w:ascii="Times New Roman" w:hAnsi="Times New Roman"/>
        </w:rPr>
        <w:t xml:space="preserve"> Working</w:t>
      </w:r>
      <w:r w:rsidR="00734BC8" w:rsidRPr="00542DF5">
        <w:rPr>
          <w:rFonts w:ascii="Times New Roman" w:hAnsi="Times New Roman"/>
        </w:rPr>
        <w:t xml:space="preserve"> </w:t>
      </w:r>
      <w:r w:rsidRPr="00542DF5">
        <w:rPr>
          <w:rFonts w:ascii="Times New Roman" w:hAnsi="Times New Roman"/>
        </w:rPr>
        <w:t>paper, Department of Agricultural Economics and Economics, Montana State University, March.</w:t>
      </w:r>
    </w:p>
    <w:p w14:paraId="4C48660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(1988). </w:t>
      </w:r>
      <w:r w:rsidR="001A00B9" w:rsidRPr="00542DF5">
        <w:rPr>
          <w:rFonts w:ascii="Times New Roman" w:hAnsi="Times New Roman"/>
        </w:rPr>
        <w:t>“</w:t>
      </w:r>
      <w:r w:rsidRPr="00542DF5">
        <w:rPr>
          <w:rFonts w:ascii="Times New Roman" w:hAnsi="Times New Roman"/>
        </w:rPr>
        <w:t>A Summary and Evaluation of Selected Regional Databases for U.S. Agriculture.</w:t>
      </w:r>
      <w:r w:rsidR="001A00B9" w:rsidRPr="00542DF5">
        <w:rPr>
          <w:rFonts w:ascii="Times New Roman" w:hAnsi="Times New Roman"/>
        </w:rPr>
        <w:t>”</w:t>
      </w:r>
      <w:r w:rsidRPr="00542DF5">
        <w:rPr>
          <w:rFonts w:ascii="Times New Roman" w:hAnsi="Times New Roman"/>
        </w:rPr>
        <w:t xml:space="preserve"> Report</w:t>
      </w:r>
      <w:r w:rsidR="00734BC8" w:rsidRPr="00542DF5">
        <w:rPr>
          <w:rFonts w:ascii="Times New Roman" w:hAnsi="Times New Roman"/>
        </w:rPr>
        <w:t xml:space="preserve"> </w:t>
      </w:r>
      <w:r w:rsidRPr="00542DF5">
        <w:rPr>
          <w:rFonts w:ascii="Times New Roman" w:hAnsi="Times New Roman"/>
        </w:rPr>
        <w:t>prepared for cooperative agreement with USDA and Resources for the Future, Washington, DC, January.</w:t>
      </w:r>
    </w:p>
    <w:p w14:paraId="107F180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(1987). </w:t>
      </w:r>
      <w:r w:rsidR="001A00B9" w:rsidRPr="00542DF5">
        <w:rPr>
          <w:rFonts w:ascii="Times New Roman" w:hAnsi="Times New Roman"/>
        </w:rPr>
        <w:t>“</w:t>
      </w:r>
      <w:r w:rsidRPr="00542DF5">
        <w:rPr>
          <w:rFonts w:ascii="Times New Roman" w:hAnsi="Times New Roman"/>
        </w:rPr>
        <w:t>Canadian Agriculture: Cost Share and Econometric Estimates of the Aggregate Technology,</w:t>
      </w:r>
      <w:r w:rsidR="00734BC8" w:rsidRPr="00542DF5">
        <w:rPr>
          <w:rFonts w:ascii="Times New Roman" w:hAnsi="Times New Roman"/>
        </w:rPr>
        <w:t xml:space="preserve"> </w:t>
      </w:r>
      <w:r w:rsidRPr="00542DF5">
        <w:rPr>
          <w:rFonts w:ascii="Times New Roman" w:hAnsi="Times New Roman"/>
        </w:rPr>
        <w:t>1961-1980.</w:t>
      </w:r>
      <w:r w:rsidR="001A00B9" w:rsidRPr="00542DF5">
        <w:rPr>
          <w:rFonts w:ascii="Times New Roman" w:hAnsi="Times New Roman"/>
        </w:rPr>
        <w:t>”</w:t>
      </w:r>
      <w:r w:rsidRPr="00542DF5">
        <w:rPr>
          <w:rFonts w:ascii="Times New Roman" w:hAnsi="Times New Roman"/>
        </w:rPr>
        <w:t xml:space="preserve"> Report prepared for the Directorate for Food, Agriculture, and Fisheries, OECD, Paris,</w:t>
      </w:r>
      <w:r w:rsidR="00734BC8" w:rsidRPr="00542DF5">
        <w:rPr>
          <w:rFonts w:ascii="Times New Roman" w:hAnsi="Times New Roman"/>
        </w:rPr>
        <w:t xml:space="preserve"> </w:t>
      </w:r>
      <w:r w:rsidRPr="00542DF5">
        <w:rPr>
          <w:rFonts w:ascii="Times New Roman" w:hAnsi="Times New Roman"/>
        </w:rPr>
        <w:t>December.</w:t>
      </w:r>
    </w:p>
    <w:p w14:paraId="76CA67B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(1987). </w:t>
      </w:r>
      <w:r w:rsidR="001A00B9" w:rsidRPr="00542DF5">
        <w:rPr>
          <w:rFonts w:ascii="Times New Roman" w:hAnsi="Times New Roman"/>
        </w:rPr>
        <w:t>“</w:t>
      </w:r>
      <w:r w:rsidRPr="00542DF5">
        <w:rPr>
          <w:rFonts w:ascii="Times New Roman" w:hAnsi="Times New Roman"/>
        </w:rPr>
        <w:t>Toward Estimating the Opportunity Cost of Instream Flows in the Pacific Northwest.</w:t>
      </w:r>
      <w:r w:rsidR="001A00B9" w:rsidRPr="00542DF5">
        <w:rPr>
          <w:rFonts w:ascii="Times New Roman" w:hAnsi="Times New Roman"/>
        </w:rPr>
        <w:t>”</w:t>
      </w:r>
      <w:r w:rsidRPr="00542DF5">
        <w:rPr>
          <w:rFonts w:ascii="Times New Roman" w:hAnsi="Times New Roman"/>
        </w:rPr>
        <w:t xml:space="preserve"> Project</w:t>
      </w:r>
      <w:r w:rsidR="00734BC8" w:rsidRPr="00542DF5">
        <w:rPr>
          <w:rFonts w:ascii="Times New Roman" w:hAnsi="Times New Roman"/>
        </w:rPr>
        <w:t xml:space="preserve"> </w:t>
      </w:r>
      <w:r w:rsidRPr="00542DF5">
        <w:rPr>
          <w:rFonts w:ascii="Times New Roman" w:hAnsi="Times New Roman"/>
        </w:rPr>
        <w:t>report for the Quality of the Environment Division, Resources for the Future, Washington, DC, October.</w:t>
      </w:r>
    </w:p>
    <w:p w14:paraId="4DF9ABC6" w14:textId="77777777" w:rsidR="00B27FB6"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T. Vo, and J. Wade. (1985). </w:t>
      </w:r>
      <w:r w:rsidR="001A00B9" w:rsidRPr="00542DF5">
        <w:rPr>
          <w:rFonts w:ascii="Times New Roman" w:hAnsi="Times New Roman"/>
        </w:rPr>
        <w:t>“</w:t>
      </w:r>
      <w:r w:rsidRPr="00542DF5">
        <w:rPr>
          <w:rFonts w:ascii="Times New Roman" w:hAnsi="Times New Roman"/>
        </w:rPr>
        <w:t>An Econometric Database for the U.S. Agricultural Sector.</w:t>
      </w:r>
      <w:r w:rsidR="001A00B9" w:rsidRPr="00542DF5">
        <w:rPr>
          <w:rFonts w:ascii="Times New Roman" w:hAnsi="Times New Roman"/>
        </w:rPr>
        <w:t>”</w:t>
      </w:r>
      <w:r w:rsidRPr="00542DF5">
        <w:rPr>
          <w:rFonts w:ascii="Times New Roman" w:hAnsi="Times New Roman"/>
        </w:rPr>
        <w:t xml:space="preserve"> Resources</w:t>
      </w:r>
      <w:r w:rsidR="007D20EE" w:rsidRPr="00542DF5">
        <w:rPr>
          <w:rFonts w:ascii="Times New Roman" w:hAnsi="Times New Roman"/>
        </w:rPr>
        <w:t xml:space="preserve"> </w:t>
      </w:r>
      <w:r w:rsidRPr="00542DF5">
        <w:rPr>
          <w:rFonts w:ascii="Times New Roman" w:hAnsi="Times New Roman"/>
        </w:rPr>
        <w:t>for the Future, Washington, DC, Discussion Paper No. RR85-01, revised July 1986.</w:t>
      </w:r>
    </w:p>
    <w:p w14:paraId="7E3FB21A" w14:textId="77777777" w:rsidR="00C9787A" w:rsidRPr="00542DF5" w:rsidRDefault="00C9787A" w:rsidP="00116247">
      <w:pPr>
        <w:tabs>
          <w:tab w:val="left" w:pos="540"/>
        </w:tabs>
        <w:autoSpaceDE w:val="0"/>
        <w:autoSpaceDN w:val="0"/>
        <w:adjustRightInd w:val="0"/>
        <w:spacing w:after="0" w:line="240" w:lineRule="auto"/>
        <w:ind w:left="540" w:hanging="540"/>
        <w:rPr>
          <w:rFonts w:ascii="Times New Roman" w:hAnsi="Times New Roman"/>
        </w:rPr>
      </w:pPr>
    </w:p>
    <w:p w14:paraId="6CA09437" w14:textId="23AF621C" w:rsidR="00B27FB6" w:rsidRPr="00542DF5" w:rsidRDefault="00B27FB6"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 xml:space="preserve">Invited </w:t>
      </w:r>
      <w:r w:rsidR="00DB5FDA">
        <w:rPr>
          <w:rFonts w:ascii="Times New Roman" w:hAnsi="Times New Roman"/>
          <w:b/>
          <w:bCs/>
        </w:rPr>
        <w:t xml:space="preserve">Research-related </w:t>
      </w:r>
      <w:r w:rsidRPr="00542DF5">
        <w:rPr>
          <w:rFonts w:ascii="Times New Roman" w:hAnsi="Times New Roman"/>
          <w:b/>
          <w:bCs/>
        </w:rPr>
        <w:t>Presentations</w:t>
      </w:r>
      <w:r w:rsidR="00DB5FDA">
        <w:rPr>
          <w:rFonts w:ascii="Times New Roman" w:hAnsi="Times New Roman"/>
          <w:b/>
          <w:bCs/>
        </w:rPr>
        <w:t xml:space="preserve"> (not including administrative presentations)</w:t>
      </w:r>
      <w:r w:rsidRPr="00542DF5">
        <w:rPr>
          <w:rFonts w:ascii="Times New Roman" w:hAnsi="Times New Roman"/>
          <w:b/>
          <w:bCs/>
        </w:rPr>
        <w:t>:</w:t>
      </w:r>
    </w:p>
    <w:p w14:paraId="6762FD16" w14:textId="77777777" w:rsidR="00E455AC" w:rsidRDefault="00E455AC" w:rsidP="00116247">
      <w:pPr>
        <w:pStyle w:val="PlainText"/>
        <w:tabs>
          <w:tab w:val="left" w:pos="540"/>
        </w:tabs>
        <w:ind w:left="720" w:hanging="720"/>
        <w:rPr>
          <w:rFonts w:ascii="Times New Roman" w:hAnsi="Times New Roman"/>
          <w:bCs/>
          <w:sz w:val="22"/>
          <w:szCs w:val="22"/>
        </w:rPr>
      </w:pPr>
      <w:r>
        <w:rPr>
          <w:rFonts w:ascii="Times New Roman" w:hAnsi="Times New Roman"/>
          <w:bCs/>
          <w:sz w:val="22"/>
          <w:szCs w:val="22"/>
        </w:rPr>
        <w:t xml:space="preserve">Antle, J.M. and S.M. Capalbo. (2015). “New Approaches to Data and </w:t>
      </w:r>
      <w:r w:rsidRPr="00E455AC">
        <w:rPr>
          <w:rFonts w:ascii="Times New Roman" w:hAnsi="Times New Roman"/>
          <w:color w:val="231F20"/>
          <w:sz w:val="22"/>
          <w:szCs w:val="22"/>
        </w:rPr>
        <w:t>Analytics</w:t>
      </w:r>
      <w:r w:rsidRPr="00E455AC">
        <w:rPr>
          <w:rFonts w:ascii="Times New Roman" w:hAnsi="Times New Roman"/>
          <w:bCs/>
          <w:sz w:val="22"/>
          <w:szCs w:val="22"/>
        </w:rPr>
        <w:t xml:space="preserve"> for</w:t>
      </w:r>
      <w:r>
        <w:rPr>
          <w:rFonts w:ascii="Times New Roman" w:hAnsi="Times New Roman"/>
          <w:bCs/>
          <w:sz w:val="22"/>
          <w:szCs w:val="22"/>
        </w:rPr>
        <w:t xml:space="preserve"> Farm and Policy </w:t>
      </w:r>
      <w:r w:rsidRPr="00E455AC">
        <w:rPr>
          <w:rFonts w:ascii="Times New Roman" w:hAnsi="Times New Roman"/>
          <w:bCs/>
          <w:sz w:val="22"/>
          <w:szCs w:val="22"/>
        </w:rPr>
        <w:t xml:space="preserve">Decisions,” presented at International </w:t>
      </w:r>
      <w:r>
        <w:rPr>
          <w:rFonts w:ascii="Times New Roman" w:hAnsi="Times New Roman"/>
          <w:bCs/>
          <w:sz w:val="22"/>
          <w:szCs w:val="22"/>
        </w:rPr>
        <w:t>Association for Food Protection</w:t>
      </w:r>
      <w:r w:rsidRPr="00E455AC">
        <w:rPr>
          <w:rFonts w:ascii="Times New Roman" w:hAnsi="Times New Roman"/>
          <w:bCs/>
          <w:sz w:val="22"/>
          <w:szCs w:val="22"/>
        </w:rPr>
        <w:t xml:space="preserve"> Conference, Portland, OR, July 25-28.</w:t>
      </w:r>
    </w:p>
    <w:p w14:paraId="5B941F9D" w14:textId="77777777" w:rsidR="00E455AC" w:rsidRPr="00E455AC" w:rsidRDefault="00E455AC" w:rsidP="00116247">
      <w:pPr>
        <w:pStyle w:val="PlainText"/>
        <w:tabs>
          <w:tab w:val="left" w:pos="540"/>
        </w:tabs>
        <w:ind w:left="720" w:hanging="720"/>
        <w:rPr>
          <w:rFonts w:ascii="Times New Roman" w:hAnsi="Times New Roman"/>
          <w:bCs/>
          <w:i/>
          <w:sz w:val="22"/>
          <w:szCs w:val="22"/>
        </w:rPr>
      </w:pPr>
      <w:r>
        <w:rPr>
          <w:rFonts w:ascii="Times New Roman" w:hAnsi="Times New Roman"/>
          <w:bCs/>
          <w:sz w:val="22"/>
          <w:szCs w:val="22"/>
        </w:rPr>
        <w:t>Capalbo, S.M. (2014). “Environmental Compensation in the US: Economics and Room for Improvement,” presented at Agricultural Outlook Forum: The Changing Face of Agriculture. February 20-21,</w:t>
      </w:r>
      <w:r w:rsidR="00C50021">
        <w:rPr>
          <w:rFonts w:ascii="Times New Roman" w:hAnsi="Times New Roman"/>
          <w:bCs/>
          <w:sz w:val="22"/>
          <w:szCs w:val="22"/>
        </w:rPr>
        <w:t xml:space="preserve"> 2014, </w:t>
      </w:r>
      <w:r>
        <w:rPr>
          <w:rFonts w:ascii="Times New Roman" w:hAnsi="Times New Roman"/>
          <w:bCs/>
          <w:sz w:val="22"/>
          <w:szCs w:val="22"/>
        </w:rPr>
        <w:t xml:space="preserve">Washington DC. </w:t>
      </w:r>
    </w:p>
    <w:p w14:paraId="5C8DB615" w14:textId="77777777" w:rsidR="00D05509" w:rsidRPr="00542DF5" w:rsidRDefault="00B1393E" w:rsidP="00116247">
      <w:pPr>
        <w:pStyle w:val="PlainText"/>
        <w:tabs>
          <w:tab w:val="left" w:pos="540"/>
        </w:tabs>
        <w:ind w:left="720" w:hanging="720"/>
        <w:rPr>
          <w:rFonts w:ascii="Times New Roman" w:hAnsi="Times New Roman"/>
          <w:sz w:val="22"/>
          <w:szCs w:val="22"/>
        </w:rPr>
      </w:pPr>
      <w:r w:rsidRPr="00542DF5">
        <w:rPr>
          <w:rFonts w:ascii="Times New Roman" w:hAnsi="Times New Roman"/>
          <w:bCs/>
          <w:sz w:val="22"/>
          <w:szCs w:val="22"/>
        </w:rPr>
        <w:t>Capalbo, S.M. (2011</w:t>
      </w:r>
      <w:r w:rsidR="00C27D3E" w:rsidRPr="00542DF5">
        <w:rPr>
          <w:rFonts w:ascii="Times New Roman" w:hAnsi="Times New Roman"/>
          <w:bCs/>
          <w:sz w:val="22"/>
          <w:szCs w:val="22"/>
        </w:rPr>
        <w:t>).</w:t>
      </w:r>
      <w:r w:rsidR="00643776" w:rsidRPr="00542DF5">
        <w:rPr>
          <w:rFonts w:ascii="Times New Roman" w:hAnsi="Times New Roman"/>
          <w:bCs/>
          <w:sz w:val="22"/>
          <w:szCs w:val="22"/>
        </w:rPr>
        <w:t xml:space="preserve"> </w:t>
      </w:r>
      <w:r w:rsidR="001A00B9" w:rsidRPr="00542DF5">
        <w:rPr>
          <w:rFonts w:ascii="Times New Roman" w:hAnsi="Times New Roman"/>
          <w:bCs/>
          <w:sz w:val="22"/>
          <w:szCs w:val="22"/>
        </w:rPr>
        <w:t>“</w:t>
      </w:r>
      <w:r w:rsidR="00C70BD2" w:rsidRPr="00542DF5">
        <w:rPr>
          <w:rFonts w:ascii="Times New Roman" w:hAnsi="Times New Roman"/>
          <w:bCs/>
          <w:sz w:val="22"/>
          <w:szCs w:val="22"/>
        </w:rPr>
        <w:t>Framing Tipping Points for Policy Analysis</w:t>
      </w:r>
      <w:r w:rsidR="001A00B9" w:rsidRPr="00542DF5">
        <w:rPr>
          <w:rFonts w:ascii="Times New Roman" w:hAnsi="Times New Roman"/>
          <w:bCs/>
          <w:sz w:val="22"/>
          <w:szCs w:val="22"/>
        </w:rPr>
        <w:t>”</w:t>
      </w:r>
      <w:r w:rsidR="00C70BD2" w:rsidRPr="00542DF5">
        <w:rPr>
          <w:rFonts w:ascii="Times New Roman" w:hAnsi="Times New Roman"/>
          <w:bCs/>
          <w:sz w:val="22"/>
          <w:szCs w:val="22"/>
        </w:rPr>
        <w:t xml:space="preserve">. </w:t>
      </w:r>
      <w:r w:rsidR="00643776" w:rsidRPr="00542DF5">
        <w:rPr>
          <w:rFonts w:ascii="Times New Roman" w:hAnsi="Times New Roman"/>
          <w:sz w:val="22"/>
          <w:szCs w:val="22"/>
        </w:rPr>
        <w:t>National Council for Science and the Environment</w:t>
      </w:r>
      <w:r w:rsidR="00D05509" w:rsidRPr="00542DF5">
        <w:rPr>
          <w:rFonts w:ascii="Times New Roman" w:hAnsi="Times New Roman"/>
          <w:sz w:val="22"/>
          <w:szCs w:val="22"/>
        </w:rPr>
        <w:t xml:space="preserve">'s 11th National Conference on Science, Policy, and the Environment: </w:t>
      </w:r>
      <w:r w:rsidR="00D05509" w:rsidRPr="00542DF5">
        <w:rPr>
          <w:rStyle w:val="Emphasis"/>
          <w:rFonts w:ascii="Times New Roman" w:hAnsi="Times New Roman"/>
          <w:sz w:val="22"/>
          <w:szCs w:val="22"/>
        </w:rPr>
        <w:t>Our Changing Oceans</w:t>
      </w:r>
      <w:r w:rsidR="00D05509" w:rsidRPr="00542DF5">
        <w:rPr>
          <w:rFonts w:ascii="Times New Roman" w:hAnsi="Times New Roman"/>
          <w:sz w:val="22"/>
          <w:szCs w:val="22"/>
        </w:rPr>
        <w:t xml:space="preserve">, </w:t>
      </w:r>
      <w:r w:rsidR="00C27D3E" w:rsidRPr="00542DF5">
        <w:rPr>
          <w:rFonts w:ascii="Times New Roman" w:hAnsi="Times New Roman"/>
          <w:sz w:val="22"/>
          <w:szCs w:val="22"/>
        </w:rPr>
        <w:t>January 19-21, 2011,</w:t>
      </w:r>
      <w:r w:rsidR="00D05509" w:rsidRPr="00542DF5">
        <w:rPr>
          <w:rFonts w:ascii="Times New Roman" w:hAnsi="Times New Roman"/>
          <w:sz w:val="22"/>
          <w:szCs w:val="22"/>
        </w:rPr>
        <w:t xml:space="preserve"> Washington, DC.</w:t>
      </w:r>
    </w:p>
    <w:p w14:paraId="438F1A9F" w14:textId="77777777" w:rsidR="00BB4CD1" w:rsidRPr="00542DF5" w:rsidRDefault="00BB4CD1" w:rsidP="00116247">
      <w:pPr>
        <w:tabs>
          <w:tab w:val="left" w:pos="540"/>
        </w:tabs>
        <w:spacing w:after="0" w:line="240" w:lineRule="auto"/>
        <w:ind w:left="540" w:right="-306" w:hanging="540"/>
        <w:rPr>
          <w:rFonts w:ascii="Times New Roman" w:hAnsi="Times New Roman"/>
          <w:bCs/>
        </w:rPr>
      </w:pPr>
      <w:r w:rsidRPr="00542DF5">
        <w:rPr>
          <w:rFonts w:ascii="Times New Roman" w:hAnsi="Times New Roman"/>
          <w:bCs/>
        </w:rPr>
        <w:t xml:space="preserve">Capalbo, S.M., (2010). </w:t>
      </w:r>
      <w:r w:rsidR="001A00B9" w:rsidRPr="00542DF5">
        <w:rPr>
          <w:rFonts w:ascii="Times New Roman" w:hAnsi="Times New Roman"/>
          <w:bCs/>
        </w:rPr>
        <w:t>“</w:t>
      </w:r>
      <w:r w:rsidRPr="00542DF5">
        <w:rPr>
          <w:rFonts w:ascii="Times New Roman" w:hAnsi="Times New Roman"/>
          <w:bCs/>
        </w:rPr>
        <w:t>Low Carbon Green Growth in US Agriculture</w:t>
      </w:r>
      <w:r w:rsidR="001A00B9" w:rsidRPr="00542DF5">
        <w:rPr>
          <w:rFonts w:ascii="Times New Roman" w:hAnsi="Times New Roman"/>
          <w:bCs/>
        </w:rPr>
        <w:t>”</w:t>
      </w:r>
      <w:r w:rsidRPr="00542DF5">
        <w:rPr>
          <w:rFonts w:ascii="Times New Roman" w:hAnsi="Times New Roman"/>
          <w:bCs/>
        </w:rPr>
        <w:t>, Keynote Presentation, Korean Rural Economic Institute, International Seminar on Green Growth in Agriculture, Seoul, Korea, November 19</w:t>
      </w:r>
      <w:r w:rsidR="00542DF5" w:rsidRPr="00542DF5">
        <w:rPr>
          <w:rFonts w:ascii="Times New Roman" w:hAnsi="Times New Roman"/>
          <w:bCs/>
        </w:rPr>
        <w:t>.</w:t>
      </w:r>
    </w:p>
    <w:p w14:paraId="63FD1B2E" w14:textId="77777777" w:rsidR="00452B00" w:rsidRPr="00542DF5" w:rsidRDefault="00452B00" w:rsidP="00116247">
      <w:pPr>
        <w:tabs>
          <w:tab w:val="left" w:pos="540"/>
        </w:tabs>
        <w:spacing w:after="0" w:line="240" w:lineRule="auto"/>
        <w:ind w:left="540" w:hanging="540"/>
        <w:rPr>
          <w:rFonts w:ascii="Times New Roman" w:hAnsi="Times New Roman"/>
          <w:bCs/>
        </w:rPr>
      </w:pPr>
      <w:r w:rsidRPr="00542DF5">
        <w:rPr>
          <w:rFonts w:ascii="Times New Roman" w:hAnsi="Times New Roman"/>
          <w:bCs/>
        </w:rPr>
        <w:lastRenderedPageBreak/>
        <w:t xml:space="preserve">Capalbo, S.M. (2009). </w:t>
      </w:r>
      <w:r w:rsidR="001A00B9" w:rsidRPr="00542DF5">
        <w:rPr>
          <w:rFonts w:ascii="Times New Roman" w:hAnsi="Times New Roman"/>
          <w:bCs/>
        </w:rPr>
        <w:t>“</w:t>
      </w:r>
      <w:r w:rsidR="00D56C2A" w:rsidRPr="00542DF5">
        <w:rPr>
          <w:rFonts w:ascii="Times New Roman" w:hAnsi="Times New Roman"/>
          <w:iCs/>
        </w:rPr>
        <w:t>Economic Dimen</w:t>
      </w:r>
      <w:r w:rsidR="00C50021">
        <w:rPr>
          <w:rFonts w:ascii="Times New Roman" w:hAnsi="Times New Roman"/>
          <w:iCs/>
        </w:rPr>
        <w:t>sions of Carbon Sequestration:</w:t>
      </w:r>
      <w:r w:rsidR="00D56C2A" w:rsidRPr="00542DF5">
        <w:rPr>
          <w:rFonts w:ascii="Times New Roman" w:hAnsi="Times New Roman"/>
          <w:iCs/>
        </w:rPr>
        <w:t xml:space="preserve"> How Does It Stack Up?</w:t>
      </w:r>
      <w:r w:rsidR="001A00B9" w:rsidRPr="00542DF5">
        <w:rPr>
          <w:rFonts w:ascii="Times New Roman" w:hAnsi="Times New Roman"/>
          <w:bCs/>
        </w:rPr>
        <w:t>”</w:t>
      </w:r>
      <w:r w:rsidRPr="00542DF5">
        <w:rPr>
          <w:rFonts w:ascii="Times New Roman" w:hAnsi="Times New Roman"/>
          <w:bCs/>
        </w:rPr>
        <w:t xml:space="preserve"> ASPO International Peak Oil Conference. Presented at Denver, CO October 11-13.</w:t>
      </w:r>
    </w:p>
    <w:p w14:paraId="00089040" w14:textId="77777777" w:rsidR="00452B00" w:rsidRPr="00542DF5" w:rsidRDefault="00452B00" w:rsidP="00116247">
      <w:pPr>
        <w:tabs>
          <w:tab w:val="left" w:pos="540"/>
        </w:tabs>
        <w:spacing w:after="0" w:line="240" w:lineRule="auto"/>
        <w:ind w:left="540" w:hanging="540"/>
        <w:rPr>
          <w:rFonts w:ascii="Times New Roman" w:hAnsi="Times New Roman"/>
          <w:bCs/>
        </w:rPr>
      </w:pPr>
      <w:r w:rsidRPr="00542DF5">
        <w:rPr>
          <w:rFonts w:ascii="Times New Roman" w:hAnsi="Times New Roman"/>
          <w:bCs/>
        </w:rPr>
        <w:t xml:space="preserve">Capalbo, S.M. (2008). </w:t>
      </w:r>
      <w:r w:rsidR="001A00B9" w:rsidRPr="00542DF5">
        <w:rPr>
          <w:rFonts w:ascii="Times New Roman" w:hAnsi="Times New Roman"/>
          <w:bCs/>
        </w:rPr>
        <w:t>“</w:t>
      </w:r>
      <w:r w:rsidRPr="00542DF5">
        <w:rPr>
          <w:rFonts w:ascii="Times New Roman" w:hAnsi="Times New Roman"/>
          <w:bCs/>
        </w:rPr>
        <w:t>Climate change: economics implications and opportunities for agriculture.</w:t>
      </w:r>
      <w:r w:rsidR="001A00B9" w:rsidRPr="00542DF5">
        <w:rPr>
          <w:rFonts w:ascii="Times New Roman" w:hAnsi="Times New Roman"/>
          <w:bCs/>
        </w:rPr>
        <w:t>”</w:t>
      </w:r>
      <w:r w:rsidRPr="00542DF5">
        <w:rPr>
          <w:rFonts w:ascii="Times New Roman" w:hAnsi="Times New Roman"/>
          <w:bCs/>
        </w:rPr>
        <w:t xml:space="preserve"> Presented at Oregon Global Warming Commission Natural Resource Committee Meeting on Global Warming and Agriculture, Salem, Oregon July 15.</w:t>
      </w:r>
    </w:p>
    <w:p w14:paraId="6392A73D" w14:textId="77777777" w:rsidR="000F6A6A" w:rsidRPr="00542DF5" w:rsidRDefault="000F6A6A" w:rsidP="00116247">
      <w:pPr>
        <w:tabs>
          <w:tab w:val="left" w:pos="540"/>
        </w:tabs>
        <w:spacing w:after="0" w:line="240" w:lineRule="auto"/>
        <w:ind w:left="540" w:hanging="540"/>
        <w:rPr>
          <w:rFonts w:ascii="Times New Roman" w:eastAsia="Times New Roman" w:hAnsi="Times New Roman"/>
        </w:rPr>
      </w:pPr>
      <w:r w:rsidRPr="00542DF5">
        <w:rPr>
          <w:rFonts w:ascii="Times New Roman" w:hAnsi="Times New Roman"/>
          <w:bCs/>
        </w:rPr>
        <w:t xml:space="preserve">Capalbo, S.M. (2008). </w:t>
      </w:r>
      <w:r w:rsidR="001A00B9" w:rsidRPr="00542DF5">
        <w:rPr>
          <w:rFonts w:ascii="Times New Roman" w:hAnsi="Times New Roman"/>
        </w:rPr>
        <w:t>“</w:t>
      </w:r>
      <w:r w:rsidRPr="00542DF5">
        <w:rPr>
          <w:rFonts w:ascii="Times New Roman" w:eastAsia="Times New Roman" w:hAnsi="Times New Roman"/>
        </w:rPr>
        <w:t>Leadership and Other Challenges Facing Agricultural &amp; Resource Economics Departments</w:t>
      </w:r>
      <w:r w:rsidR="001A00B9" w:rsidRPr="00542DF5">
        <w:rPr>
          <w:rFonts w:ascii="Times New Roman" w:eastAsia="Times New Roman" w:hAnsi="Times New Roman"/>
        </w:rPr>
        <w:t>”</w:t>
      </w:r>
      <w:r w:rsidRPr="00542DF5">
        <w:rPr>
          <w:rFonts w:ascii="Times New Roman" w:eastAsia="Times New Roman" w:hAnsi="Times New Roman"/>
        </w:rPr>
        <w:t>. Presented at Kansas State University, October 20.</w:t>
      </w:r>
    </w:p>
    <w:p w14:paraId="0C26ADA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(2003). </w:t>
      </w:r>
      <w:r w:rsidR="001A00B9" w:rsidRPr="00542DF5">
        <w:rPr>
          <w:rFonts w:ascii="Times New Roman" w:hAnsi="Times New Roman"/>
        </w:rPr>
        <w:t>“</w:t>
      </w:r>
      <w:r w:rsidRPr="00542DF5">
        <w:rPr>
          <w:rFonts w:ascii="Times New Roman" w:hAnsi="Times New Roman"/>
        </w:rPr>
        <w:t>Johannesburg Summit 2002 (WSSD): Implications for Research and Analysis in</w:t>
      </w:r>
      <w:r w:rsidR="007D20EE" w:rsidRPr="00542DF5">
        <w:rPr>
          <w:rFonts w:ascii="Times New Roman" w:hAnsi="Times New Roman"/>
        </w:rPr>
        <w:t xml:space="preserve"> </w:t>
      </w:r>
      <w:r w:rsidRPr="00542DF5">
        <w:rPr>
          <w:rFonts w:ascii="Times New Roman" w:hAnsi="Times New Roman"/>
        </w:rPr>
        <w:t>Environmental and Resource Economics.</w:t>
      </w:r>
      <w:r w:rsidR="001A00B9" w:rsidRPr="00542DF5">
        <w:rPr>
          <w:rFonts w:ascii="Times New Roman" w:hAnsi="Times New Roman"/>
        </w:rPr>
        <w:t>”</w:t>
      </w:r>
      <w:r w:rsidRPr="00542DF5">
        <w:rPr>
          <w:rFonts w:ascii="Times New Roman" w:hAnsi="Times New Roman"/>
        </w:rPr>
        <w:t xml:space="preserve"> Presented at the 25th International Conference of the International</w:t>
      </w:r>
      <w:r w:rsidR="007D20EE" w:rsidRPr="00542DF5">
        <w:rPr>
          <w:rFonts w:ascii="Times New Roman" w:hAnsi="Times New Roman"/>
        </w:rPr>
        <w:t xml:space="preserve"> </w:t>
      </w:r>
      <w:r w:rsidRPr="00542DF5">
        <w:rPr>
          <w:rFonts w:ascii="Times New Roman" w:hAnsi="Times New Roman"/>
        </w:rPr>
        <w:t>Association of Agricultural Economists (IAAE), Durban, South Africa, August 16-22.</w:t>
      </w:r>
    </w:p>
    <w:p w14:paraId="42E07C4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Antle, J.M., and S. Mooney. (2001). </w:t>
      </w:r>
      <w:r w:rsidR="001A00B9" w:rsidRPr="00542DF5">
        <w:rPr>
          <w:rFonts w:ascii="Times New Roman" w:hAnsi="Times New Roman"/>
        </w:rPr>
        <w:t>“</w:t>
      </w:r>
      <w:r w:rsidRPr="00542DF5">
        <w:rPr>
          <w:rFonts w:ascii="Times New Roman" w:hAnsi="Times New Roman"/>
        </w:rPr>
        <w:t>Quantifying Carbon Sequestration Costs in the Northern Great</w:t>
      </w:r>
      <w:r w:rsidR="007D20EE" w:rsidRPr="00542DF5">
        <w:rPr>
          <w:rFonts w:ascii="Times New Roman" w:hAnsi="Times New Roman"/>
        </w:rPr>
        <w:t xml:space="preserve"> </w:t>
      </w:r>
      <w:r w:rsidRPr="00542DF5">
        <w:rPr>
          <w:rFonts w:ascii="Times New Roman" w:hAnsi="Times New Roman"/>
        </w:rPr>
        <w:t>Plains: An Integrated Assessment Approach.</w:t>
      </w:r>
      <w:r w:rsidR="001A00B9" w:rsidRPr="00542DF5">
        <w:rPr>
          <w:rFonts w:ascii="Times New Roman" w:hAnsi="Times New Roman"/>
        </w:rPr>
        <w:t>”</w:t>
      </w:r>
      <w:r w:rsidRPr="00542DF5">
        <w:rPr>
          <w:rFonts w:ascii="Times New Roman" w:hAnsi="Times New Roman"/>
        </w:rPr>
        <w:t xml:space="preserve"> Presented at the USDA/EPA forum on </w:t>
      </w:r>
      <w:r w:rsidRPr="00542DF5">
        <w:rPr>
          <w:rFonts w:ascii="Times New Roman" w:hAnsi="Times New Roman"/>
          <w:i/>
          <w:iCs/>
        </w:rPr>
        <w:t>Forestry, Agriculture,</w:t>
      </w:r>
      <w:r w:rsidR="007D20EE" w:rsidRPr="00542DF5">
        <w:rPr>
          <w:rFonts w:ascii="Times New Roman" w:hAnsi="Times New Roman"/>
        </w:rPr>
        <w:t xml:space="preserve"> </w:t>
      </w:r>
      <w:r w:rsidRPr="00542DF5">
        <w:rPr>
          <w:rFonts w:ascii="Times New Roman" w:hAnsi="Times New Roman"/>
          <w:i/>
          <w:iCs/>
        </w:rPr>
        <w:t>and Greenhouse Gas Modeling</w:t>
      </w:r>
      <w:r w:rsidRPr="00542DF5">
        <w:rPr>
          <w:rFonts w:ascii="Times New Roman" w:hAnsi="Times New Roman"/>
        </w:rPr>
        <w:t>, National Conservation Training Center, Shepherdstown, WV, October 1-3.</w:t>
      </w:r>
    </w:p>
    <w:p w14:paraId="390D0B8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J.M. Antle. (2001). </w:t>
      </w:r>
      <w:r w:rsidR="001A00B9" w:rsidRPr="00542DF5">
        <w:rPr>
          <w:rFonts w:ascii="Times New Roman" w:hAnsi="Times New Roman"/>
        </w:rPr>
        <w:t>“</w:t>
      </w:r>
      <w:r w:rsidRPr="00542DF5">
        <w:rPr>
          <w:rFonts w:ascii="Times New Roman" w:hAnsi="Times New Roman"/>
        </w:rPr>
        <w:t>Prospects for Agricultural Carbon Sequestration: An Economic Assessment.</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Paper presented at the Western Economics Association annual meetings, San Francisco, July.</w:t>
      </w:r>
    </w:p>
    <w:p w14:paraId="44813D4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(2001). </w:t>
      </w:r>
      <w:r w:rsidR="001A00B9" w:rsidRPr="00542DF5">
        <w:rPr>
          <w:rFonts w:ascii="Times New Roman" w:hAnsi="Times New Roman"/>
        </w:rPr>
        <w:t>“</w:t>
      </w:r>
      <w:r w:rsidRPr="00542DF5">
        <w:rPr>
          <w:rFonts w:ascii="Times New Roman" w:hAnsi="Times New Roman"/>
        </w:rPr>
        <w:t>Agriculture as a Managed Ecosystem: Implications for Econometric Analysis</w:t>
      </w:r>
      <w:r w:rsidR="007D20EE" w:rsidRPr="00542DF5">
        <w:rPr>
          <w:rFonts w:ascii="Times New Roman" w:hAnsi="Times New Roman"/>
        </w:rPr>
        <w:t xml:space="preserve"> </w:t>
      </w:r>
      <w:r w:rsidRPr="00542DF5">
        <w:rPr>
          <w:rFonts w:ascii="Times New Roman" w:hAnsi="Times New Roman"/>
        </w:rPr>
        <w:t>of Production Risk.</w:t>
      </w:r>
      <w:r w:rsidR="001A00B9" w:rsidRPr="00542DF5">
        <w:rPr>
          <w:rFonts w:ascii="Times New Roman" w:hAnsi="Times New Roman"/>
        </w:rPr>
        <w:t>”</w:t>
      </w:r>
      <w:r w:rsidRPr="00542DF5">
        <w:rPr>
          <w:rFonts w:ascii="Times New Roman" w:hAnsi="Times New Roman"/>
        </w:rPr>
        <w:t xml:space="preserve"> Paper presented at the SER-IEG-31 meetings on </w:t>
      </w:r>
      <w:r w:rsidRPr="00542DF5">
        <w:rPr>
          <w:rFonts w:ascii="Times New Roman" w:hAnsi="Times New Roman"/>
          <w:i/>
          <w:iCs/>
        </w:rPr>
        <w:t>A Comprehensive Assessment of the Role</w:t>
      </w:r>
      <w:r w:rsidR="007D20EE" w:rsidRPr="00542DF5">
        <w:rPr>
          <w:rFonts w:ascii="Times New Roman" w:hAnsi="Times New Roman"/>
        </w:rPr>
        <w:t xml:space="preserve"> </w:t>
      </w:r>
      <w:r w:rsidRPr="00542DF5">
        <w:rPr>
          <w:rFonts w:ascii="Times New Roman" w:hAnsi="Times New Roman"/>
          <w:i/>
          <w:iCs/>
        </w:rPr>
        <w:t>of Risk in Agriculture</w:t>
      </w:r>
      <w:r w:rsidRPr="00542DF5">
        <w:rPr>
          <w:rFonts w:ascii="Times New Roman" w:hAnsi="Times New Roman"/>
        </w:rPr>
        <w:t>, Gulf Shores, AL, March 22.</w:t>
      </w:r>
    </w:p>
    <w:p w14:paraId="2D18757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(1999). </w:t>
      </w:r>
      <w:r w:rsidR="001A00B9" w:rsidRPr="00542DF5">
        <w:rPr>
          <w:rFonts w:ascii="Times New Roman" w:hAnsi="Times New Roman"/>
        </w:rPr>
        <w:t>“</w:t>
      </w:r>
      <w:r w:rsidRPr="00542DF5">
        <w:rPr>
          <w:rFonts w:ascii="Times New Roman" w:hAnsi="Times New Roman"/>
        </w:rPr>
        <w:t>Optimal Spatial Scale and Economic and Environmental</w:t>
      </w:r>
      <w:r w:rsidR="007D20EE" w:rsidRPr="00542DF5">
        <w:rPr>
          <w:rFonts w:ascii="Times New Roman" w:hAnsi="Times New Roman"/>
        </w:rPr>
        <w:t xml:space="preserve"> </w:t>
      </w:r>
      <w:r w:rsidRPr="00542DF5">
        <w:rPr>
          <w:rFonts w:ascii="Times New Roman" w:hAnsi="Times New Roman"/>
        </w:rPr>
        <w:t>Tradeoffs.</w:t>
      </w:r>
      <w:r w:rsidR="001A00B9" w:rsidRPr="00542DF5">
        <w:rPr>
          <w:rFonts w:ascii="Times New Roman" w:hAnsi="Times New Roman"/>
        </w:rPr>
        <w:t>”</w:t>
      </w:r>
      <w:r w:rsidRPr="00542DF5">
        <w:rPr>
          <w:rFonts w:ascii="Times New Roman" w:hAnsi="Times New Roman"/>
        </w:rPr>
        <w:t xml:space="preserve"> Selected Paper presented at AAEA Annual Meetings, Nashville, TN, August.</w:t>
      </w:r>
    </w:p>
    <w:p w14:paraId="1E5FBB5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(1999). </w:t>
      </w:r>
      <w:r w:rsidR="001A00B9" w:rsidRPr="00542DF5">
        <w:rPr>
          <w:rFonts w:ascii="Times New Roman" w:hAnsi="Times New Roman"/>
        </w:rPr>
        <w:t>“</w:t>
      </w:r>
      <w:r w:rsidRPr="00542DF5">
        <w:rPr>
          <w:rFonts w:ascii="Times New Roman" w:hAnsi="Times New Roman"/>
        </w:rPr>
        <w:t>Economic Models for Integrated Assessment of Agricultural Production</w:t>
      </w:r>
      <w:r w:rsidR="007D20EE" w:rsidRPr="00542DF5">
        <w:rPr>
          <w:rFonts w:ascii="Times New Roman" w:hAnsi="Times New Roman"/>
        </w:rPr>
        <w:t xml:space="preserve"> </w:t>
      </w:r>
      <w:r w:rsidRPr="00542DF5">
        <w:rPr>
          <w:rFonts w:ascii="Times New Roman" w:hAnsi="Times New Roman"/>
        </w:rPr>
        <w:t>Systems.</w:t>
      </w:r>
      <w:r w:rsidR="001A00B9" w:rsidRPr="00542DF5">
        <w:rPr>
          <w:rFonts w:ascii="Times New Roman" w:hAnsi="Times New Roman"/>
        </w:rPr>
        <w:t>”</w:t>
      </w:r>
      <w:r w:rsidRPr="00542DF5">
        <w:rPr>
          <w:rFonts w:ascii="Times New Roman" w:hAnsi="Times New Roman"/>
        </w:rPr>
        <w:t xml:space="preserve"> Paper presented at the Global Change in Terrestrial Ecosystems Conference, Reading, UK,</w:t>
      </w:r>
      <w:r w:rsidR="007D20EE" w:rsidRPr="00542DF5">
        <w:rPr>
          <w:rFonts w:ascii="Times New Roman" w:hAnsi="Times New Roman"/>
        </w:rPr>
        <w:t xml:space="preserve"> </w:t>
      </w:r>
      <w:r w:rsidRPr="00542DF5">
        <w:rPr>
          <w:rFonts w:ascii="Times New Roman" w:hAnsi="Times New Roman"/>
        </w:rPr>
        <w:t>September.</w:t>
      </w:r>
    </w:p>
    <w:p w14:paraId="59A3A3C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(1999). </w:t>
      </w:r>
      <w:r w:rsidR="001A00B9" w:rsidRPr="00542DF5">
        <w:rPr>
          <w:rFonts w:ascii="Times New Roman" w:hAnsi="Times New Roman"/>
        </w:rPr>
        <w:t>“</w:t>
      </w:r>
      <w:r w:rsidRPr="00542DF5">
        <w:rPr>
          <w:rFonts w:ascii="Times New Roman" w:hAnsi="Times New Roman"/>
        </w:rPr>
        <w:t>Designing Efficient Policies for Agricultural Soil Carbon</w:t>
      </w:r>
      <w:r w:rsidR="007D20EE" w:rsidRPr="00542DF5">
        <w:rPr>
          <w:rFonts w:ascii="Times New Roman" w:hAnsi="Times New Roman"/>
        </w:rPr>
        <w:t xml:space="preserve"> </w:t>
      </w:r>
      <w:r w:rsidRPr="00542DF5">
        <w:rPr>
          <w:rFonts w:ascii="Times New Roman" w:hAnsi="Times New Roman"/>
        </w:rPr>
        <w:t>Sequestration: Economics of Soil C Sequestration in the Northern Plains.</w:t>
      </w:r>
      <w:r w:rsidR="001A00B9" w:rsidRPr="00542DF5">
        <w:rPr>
          <w:rFonts w:ascii="Times New Roman" w:hAnsi="Times New Roman"/>
        </w:rPr>
        <w:t>”</w:t>
      </w:r>
      <w:r w:rsidRPr="00542DF5">
        <w:rPr>
          <w:rFonts w:ascii="Times New Roman" w:hAnsi="Times New Roman"/>
        </w:rPr>
        <w:t xml:space="preserve"> Invited presentation at </w:t>
      </w:r>
      <w:r w:rsidRPr="00542DF5">
        <w:rPr>
          <w:rFonts w:ascii="Times New Roman" w:hAnsi="Times New Roman"/>
          <w:i/>
          <w:iCs/>
        </w:rPr>
        <w:t>Exploring</w:t>
      </w:r>
      <w:r w:rsidR="007D20EE" w:rsidRPr="00542DF5">
        <w:rPr>
          <w:rFonts w:ascii="Times New Roman" w:hAnsi="Times New Roman"/>
        </w:rPr>
        <w:t xml:space="preserve"> </w:t>
      </w:r>
      <w:r w:rsidRPr="00542DF5">
        <w:rPr>
          <w:rFonts w:ascii="Times New Roman" w:hAnsi="Times New Roman"/>
          <w:i/>
          <w:iCs/>
        </w:rPr>
        <w:t xml:space="preserve">Opportunities for Carbon Sequestration: A National Conference. </w:t>
      </w:r>
      <w:r w:rsidRPr="00542DF5">
        <w:rPr>
          <w:rFonts w:ascii="Times New Roman" w:hAnsi="Times New Roman"/>
        </w:rPr>
        <w:t>Missoula, MT, October.</w:t>
      </w:r>
    </w:p>
    <w:p w14:paraId="75CF87B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(1999). </w:t>
      </w:r>
      <w:r w:rsidR="001A00B9" w:rsidRPr="00542DF5">
        <w:rPr>
          <w:rFonts w:ascii="Times New Roman" w:hAnsi="Times New Roman"/>
        </w:rPr>
        <w:t>“</w:t>
      </w:r>
      <w:r w:rsidRPr="00542DF5">
        <w:rPr>
          <w:rFonts w:ascii="Times New Roman" w:hAnsi="Times New Roman"/>
        </w:rPr>
        <w:t>Designing Research to Analyze Climate Change Impacts</w:t>
      </w:r>
      <w:r w:rsidR="007D20EE" w:rsidRPr="00542DF5">
        <w:rPr>
          <w:rFonts w:ascii="Times New Roman" w:hAnsi="Times New Roman"/>
        </w:rPr>
        <w:t xml:space="preserve"> </w:t>
      </w:r>
      <w:r w:rsidRPr="00542DF5">
        <w:rPr>
          <w:rFonts w:ascii="Times New Roman" w:hAnsi="Times New Roman"/>
        </w:rPr>
        <w:t>Dryland Grain Production in the Northern Plains.</w:t>
      </w:r>
      <w:r w:rsidR="001A00B9" w:rsidRPr="00542DF5">
        <w:rPr>
          <w:rFonts w:ascii="Times New Roman" w:hAnsi="Times New Roman"/>
        </w:rPr>
        <w:t>”</w:t>
      </w:r>
      <w:r w:rsidRPr="00542DF5">
        <w:rPr>
          <w:rFonts w:ascii="Times New Roman" w:hAnsi="Times New Roman"/>
        </w:rPr>
        <w:t xml:space="preserve"> Invited presentation at Climate Change Meeting the</w:t>
      </w:r>
      <w:r w:rsidR="007D20EE" w:rsidRPr="00542DF5">
        <w:rPr>
          <w:rFonts w:ascii="Times New Roman" w:hAnsi="Times New Roman"/>
        </w:rPr>
        <w:t xml:space="preserve"> </w:t>
      </w:r>
      <w:r w:rsidRPr="00542DF5">
        <w:rPr>
          <w:rFonts w:ascii="Times New Roman" w:hAnsi="Times New Roman"/>
        </w:rPr>
        <w:t>Challenge/Seizing the Opportunities UMAC Conference, University of North Dakota, Grand Forks, November</w:t>
      </w:r>
      <w:r w:rsidR="007D20EE" w:rsidRPr="00542DF5">
        <w:rPr>
          <w:rFonts w:ascii="Times New Roman" w:hAnsi="Times New Roman"/>
        </w:rPr>
        <w:t xml:space="preserve"> </w:t>
      </w:r>
      <w:r w:rsidRPr="00542DF5">
        <w:rPr>
          <w:rFonts w:ascii="Times New Roman" w:hAnsi="Times New Roman"/>
        </w:rPr>
        <w:t>14-16.</w:t>
      </w:r>
    </w:p>
    <w:p w14:paraId="3597A4E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(1999). </w:t>
      </w:r>
      <w:r w:rsidR="001A00B9" w:rsidRPr="00542DF5">
        <w:rPr>
          <w:rFonts w:ascii="Times New Roman" w:hAnsi="Times New Roman"/>
        </w:rPr>
        <w:t>“</w:t>
      </w:r>
      <w:r w:rsidRPr="00542DF5">
        <w:rPr>
          <w:rFonts w:ascii="Times New Roman" w:hAnsi="Times New Roman"/>
        </w:rPr>
        <w:t>Valuing Rural Health Care: Issues of Access and Quality.</w:t>
      </w:r>
      <w:r w:rsidR="001A00B9" w:rsidRPr="00542DF5">
        <w:rPr>
          <w:rFonts w:ascii="Times New Roman" w:hAnsi="Times New Roman"/>
        </w:rPr>
        <w:t>”</w:t>
      </w:r>
      <w:r w:rsidRPr="00542DF5">
        <w:rPr>
          <w:rFonts w:ascii="Times New Roman" w:hAnsi="Times New Roman"/>
        </w:rPr>
        <w:t xml:space="preserve"> Invited presentation at the AAEA</w:t>
      </w:r>
      <w:r w:rsidR="007D20EE" w:rsidRPr="00542DF5">
        <w:rPr>
          <w:rFonts w:ascii="Times New Roman" w:hAnsi="Times New Roman"/>
        </w:rPr>
        <w:t xml:space="preserve"> </w:t>
      </w:r>
      <w:r w:rsidRPr="00542DF5">
        <w:rPr>
          <w:rFonts w:ascii="Times New Roman" w:hAnsi="Times New Roman"/>
        </w:rPr>
        <w:t xml:space="preserve">session on </w:t>
      </w:r>
      <w:r w:rsidRPr="00542DF5">
        <w:rPr>
          <w:rFonts w:ascii="Times New Roman" w:hAnsi="Times New Roman"/>
          <w:i/>
          <w:iCs/>
        </w:rPr>
        <w:t>Discrete Choice Demand Models for Rural Health Policy Evaluation</w:t>
      </w:r>
      <w:r w:rsidRPr="00542DF5">
        <w:rPr>
          <w:rFonts w:ascii="Times New Roman" w:hAnsi="Times New Roman"/>
        </w:rPr>
        <w:t>, New York, January.</w:t>
      </w:r>
    </w:p>
    <w:p w14:paraId="159DBE6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C.N. Heggem (1998). </w:t>
      </w:r>
      <w:r w:rsidR="001A00B9" w:rsidRPr="00542DF5">
        <w:rPr>
          <w:rFonts w:ascii="Times New Roman" w:hAnsi="Times New Roman"/>
        </w:rPr>
        <w:t>“</w:t>
      </w:r>
      <w:r w:rsidRPr="00542DF5">
        <w:rPr>
          <w:rFonts w:ascii="Times New Roman" w:hAnsi="Times New Roman"/>
        </w:rPr>
        <w:t>Evaluating Telemedicine in Rural Settings: Issues and Applications.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Invited presentation at the UDSA workshop on Rural Telecommunications, Washington, DC, September.</w:t>
      </w:r>
    </w:p>
    <w:p w14:paraId="5F9F689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R. Flaherty, and J. Shreffler. (1998). </w:t>
      </w:r>
      <w:r w:rsidR="001A00B9" w:rsidRPr="00542DF5">
        <w:rPr>
          <w:rFonts w:ascii="Times New Roman" w:hAnsi="Times New Roman"/>
        </w:rPr>
        <w:t>“</w:t>
      </w:r>
      <w:r w:rsidRPr="00542DF5">
        <w:rPr>
          <w:rFonts w:ascii="Times New Roman" w:hAnsi="Times New Roman"/>
        </w:rPr>
        <w:t>The Critical Access Hospitals: Determining What’s Right for</w:t>
      </w:r>
      <w:r w:rsidR="007D20EE" w:rsidRPr="00542DF5">
        <w:rPr>
          <w:rFonts w:ascii="Times New Roman" w:hAnsi="Times New Roman"/>
        </w:rPr>
        <w:t xml:space="preserve"> </w:t>
      </w:r>
      <w:r w:rsidRPr="00542DF5">
        <w:rPr>
          <w:rFonts w:ascii="Times New Roman" w:hAnsi="Times New Roman"/>
        </w:rPr>
        <w:t>Your Community.</w:t>
      </w:r>
      <w:r w:rsidR="001A00B9" w:rsidRPr="00542DF5">
        <w:rPr>
          <w:rFonts w:ascii="Times New Roman" w:hAnsi="Times New Roman"/>
        </w:rPr>
        <w:t>”</w:t>
      </w:r>
      <w:r w:rsidRPr="00542DF5">
        <w:rPr>
          <w:rFonts w:ascii="Times New Roman" w:hAnsi="Times New Roman"/>
        </w:rPr>
        <w:t xml:space="preserve"> Invited presentation to the annual Northwest Regional Rural Health Conference, Spokane,</w:t>
      </w:r>
      <w:r w:rsidR="007D20EE" w:rsidRPr="00542DF5">
        <w:rPr>
          <w:rFonts w:ascii="Times New Roman" w:hAnsi="Times New Roman"/>
        </w:rPr>
        <w:t xml:space="preserve"> </w:t>
      </w:r>
      <w:r w:rsidRPr="00542DF5">
        <w:rPr>
          <w:rFonts w:ascii="Times New Roman" w:hAnsi="Times New Roman"/>
        </w:rPr>
        <w:t>WA, March.</w:t>
      </w:r>
    </w:p>
    <w:p w14:paraId="017D230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(1998). </w:t>
      </w:r>
      <w:r w:rsidR="001A00B9" w:rsidRPr="00542DF5">
        <w:rPr>
          <w:rFonts w:ascii="Times New Roman" w:hAnsi="Times New Roman"/>
        </w:rPr>
        <w:t>“</w:t>
      </w:r>
      <w:r w:rsidRPr="00542DF5">
        <w:rPr>
          <w:rFonts w:ascii="Times New Roman" w:hAnsi="Times New Roman"/>
        </w:rPr>
        <w:t>The Experience of Montana’s Medical Assistance Facilities.</w:t>
      </w:r>
      <w:r w:rsidR="001A00B9" w:rsidRPr="00542DF5">
        <w:rPr>
          <w:rFonts w:ascii="Times New Roman" w:hAnsi="Times New Roman"/>
        </w:rPr>
        <w:t>”</w:t>
      </w:r>
      <w:r w:rsidRPr="00542DF5">
        <w:rPr>
          <w:rFonts w:ascii="Times New Roman" w:hAnsi="Times New Roman"/>
        </w:rPr>
        <w:t xml:space="preserve"> Invited presentation at the</w:t>
      </w:r>
      <w:r w:rsidR="007D20EE" w:rsidRPr="00542DF5">
        <w:rPr>
          <w:rFonts w:ascii="Times New Roman" w:hAnsi="Times New Roman"/>
        </w:rPr>
        <w:t xml:space="preserve"> </w:t>
      </w:r>
      <w:r w:rsidRPr="00542DF5">
        <w:rPr>
          <w:rFonts w:ascii="Times New Roman" w:hAnsi="Times New Roman"/>
        </w:rPr>
        <w:t>University of Washington’s Rural Health Care Conference, Seattle, May.</w:t>
      </w:r>
    </w:p>
    <w:p w14:paraId="38B5B52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J.A. Hewitt. (1998). </w:t>
      </w:r>
      <w:r w:rsidR="001A00B9" w:rsidRPr="00542DF5">
        <w:rPr>
          <w:rFonts w:ascii="Times New Roman" w:hAnsi="Times New Roman"/>
        </w:rPr>
        <w:t>“</w:t>
      </w:r>
      <w:r w:rsidRPr="00542DF5">
        <w:rPr>
          <w:rFonts w:ascii="Times New Roman" w:hAnsi="Times New Roman"/>
        </w:rPr>
        <w:t>Valuing Natural Assets: An Application to Yellowstone National Park.</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Presentation for the 125th Anniversary of YNP, Bozeman, MT, May.</w:t>
      </w:r>
    </w:p>
    <w:p w14:paraId="2DF2C14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(1996). </w:t>
      </w:r>
      <w:r w:rsidR="001A00B9" w:rsidRPr="00542DF5">
        <w:rPr>
          <w:rFonts w:ascii="Times New Roman" w:hAnsi="Times New Roman"/>
        </w:rPr>
        <w:t>“</w:t>
      </w:r>
      <w:r w:rsidRPr="00542DF5">
        <w:rPr>
          <w:rFonts w:ascii="Times New Roman" w:hAnsi="Times New Roman"/>
        </w:rPr>
        <w:t>Integrated Assessment of IPM Impacts: An Overview.</w:t>
      </w:r>
      <w:r w:rsidR="001A00B9" w:rsidRPr="00542DF5">
        <w:rPr>
          <w:rFonts w:ascii="Times New Roman" w:hAnsi="Times New Roman"/>
        </w:rPr>
        <w:t>”</w:t>
      </w:r>
      <w:r w:rsidRPr="00542DF5">
        <w:rPr>
          <w:rFonts w:ascii="Times New Roman" w:hAnsi="Times New Roman"/>
        </w:rPr>
        <w:t xml:space="preserve"> Invited presentation</w:t>
      </w:r>
      <w:r w:rsidR="007D20EE" w:rsidRPr="00542DF5">
        <w:rPr>
          <w:rFonts w:ascii="Times New Roman" w:hAnsi="Times New Roman"/>
        </w:rPr>
        <w:t xml:space="preserve"> </w:t>
      </w:r>
      <w:r w:rsidRPr="00542DF5">
        <w:rPr>
          <w:rFonts w:ascii="Times New Roman" w:hAnsi="Times New Roman"/>
        </w:rPr>
        <w:t>at the Third National IPM Symposium/Workshop, Washington, DC, February 28.</w:t>
      </w:r>
    </w:p>
    <w:p w14:paraId="54EDA39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(1996). </w:t>
      </w:r>
      <w:r w:rsidR="001A00B9" w:rsidRPr="00542DF5">
        <w:rPr>
          <w:rFonts w:ascii="Times New Roman" w:hAnsi="Times New Roman"/>
        </w:rPr>
        <w:t>“</w:t>
      </w:r>
      <w:r w:rsidRPr="00542DF5">
        <w:rPr>
          <w:rFonts w:ascii="Times New Roman" w:hAnsi="Times New Roman"/>
        </w:rPr>
        <w:t>Quantifying Agriculture-Environment Tradeoffs to Assess Environmental</w:t>
      </w:r>
      <w:r w:rsidR="007D20EE" w:rsidRPr="00542DF5">
        <w:rPr>
          <w:rFonts w:ascii="Times New Roman" w:hAnsi="Times New Roman"/>
        </w:rPr>
        <w:t xml:space="preserve"> </w:t>
      </w:r>
      <w:r w:rsidRPr="00542DF5">
        <w:rPr>
          <w:rFonts w:ascii="Times New Roman" w:hAnsi="Times New Roman"/>
        </w:rPr>
        <w:t>Impacts of Domestic and Trade Policies.</w:t>
      </w:r>
      <w:r w:rsidR="001A00B9" w:rsidRPr="00542DF5">
        <w:rPr>
          <w:rFonts w:ascii="Times New Roman" w:hAnsi="Times New Roman"/>
        </w:rPr>
        <w:t>”</w:t>
      </w:r>
      <w:r w:rsidRPr="00542DF5">
        <w:rPr>
          <w:rFonts w:ascii="Times New Roman" w:hAnsi="Times New Roman"/>
        </w:rPr>
        <w:t xml:space="preserve"> Presented at the conference </w:t>
      </w:r>
      <w:r w:rsidRPr="00542DF5">
        <w:rPr>
          <w:rFonts w:ascii="Times New Roman" w:hAnsi="Times New Roman"/>
          <w:i/>
          <w:iCs/>
        </w:rPr>
        <w:t xml:space="preserve">European </w:t>
      </w:r>
      <w:r w:rsidRPr="00542DF5">
        <w:rPr>
          <w:rFonts w:ascii="Times New Roman" w:hAnsi="Times New Roman"/>
          <w:i/>
          <w:iCs/>
        </w:rPr>
        <w:lastRenderedPageBreak/>
        <w:t>Agriculture at the</w:t>
      </w:r>
      <w:r w:rsidR="007D20EE" w:rsidRPr="00542DF5">
        <w:rPr>
          <w:rFonts w:ascii="Times New Roman" w:hAnsi="Times New Roman"/>
        </w:rPr>
        <w:t xml:space="preserve"> </w:t>
      </w:r>
      <w:r w:rsidRPr="00542DF5">
        <w:rPr>
          <w:rFonts w:ascii="Times New Roman" w:hAnsi="Times New Roman"/>
          <w:i/>
          <w:iCs/>
        </w:rPr>
        <w:t>Crossroads: Competition and Sustainability</w:t>
      </w:r>
      <w:r w:rsidRPr="00542DF5">
        <w:rPr>
          <w:rFonts w:ascii="Times New Roman" w:hAnsi="Times New Roman"/>
        </w:rPr>
        <w:t>, University of Crete, Rethimno, Crete, May.</w:t>
      </w:r>
    </w:p>
    <w:p w14:paraId="3BAAFB0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(1994). </w:t>
      </w:r>
      <w:r w:rsidR="001A00B9" w:rsidRPr="00542DF5">
        <w:rPr>
          <w:rFonts w:ascii="Times New Roman" w:hAnsi="Times New Roman"/>
        </w:rPr>
        <w:t>“</w:t>
      </w:r>
      <w:r w:rsidRPr="00542DF5">
        <w:rPr>
          <w:rFonts w:ascii="Times New Roman" w:hAnsi="Times New Roman"/>
        </w:rPr>
        <w:t>Pesticides, Productivity and Farmer Health: Implications for Regulatory</w:t>
      </w:r>
      <w:r w:rsidR="007D20EE" w:rsidRPr="00542DF5">
        <w:rPr>
          <w:rFonts w:ascii="Times New Roman" w:hAnsi="Times New Roman"/>
        </w:rPr>
        <w:t xml:space="preserve"> </w:t>
      </w:r>
      <w:r w:rsidRPr="00542DF5">
        <w:rPr>
          <w:rFonts w:ascii="Times New Roman" w:hAnsi="Times New Roman"/>
        </w:rPr>
        <w:t>Policy and Agricultural Research.</w:t>
      </w:r>
      <w:r w:rsidR="001A00B9" w:rsidRPr="00542DF5">
        <w:rPr>
          <w:rFonts w:ascii="Times New Roman" w:hAnsi="Times New Roman"/>
        </w:rPr>
        <w:t>”</w:t>
      </w:r>
      <w:r w:rsidRPr="00542DF5">
        <w:rPr>
          <w:rFonts w:ascii="Times New Roman" w:hAnsi="Times New Roman"/>
        </w:rPr>
        <w:t xml:space="preserve"> Invited paper, ASSA/AAEA meetings, Boston, January.</w:t>
      </w:r>
    </w:p>
    <w:p w14:paraId="296C32F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(1993). </w:t>
      </w:r>
      <w:r w:rsidR="001A00B9" w:rsidRPr="00542DF5">
        <w:rPr>
          <w:rFonts w:ascii="Times New Roman" w:hAnsi="Times New Roman"/>
        </w:rPr>
        <w:t>“</w:t>
      </w:r>
      <w:r w:rsidRPr="00542DF5">
        <w:rPr>
          <w:rFonts w:ascii="Times New Roman" w:hAnsi="Times New Roman"/>
        </w:rPr>
        <w:t>Endogenous Timing of Decisions in Econometric Production</w:t>
      </w:r>
      <w:r w:rsidR="007D20EE" w:rsidRPr="00542DF5">
        <w:rPr>
          <w:rFonts w:ascii="Times New Roman" w:hAnsi="Times New Roman"/>
        </w:rPr>
        <w:t xml:space="preserve"> </w:t>
      </w:r>
      <w:r w:rsidRPr="00542DF5">
        <w:rPr>
          <w:rFonts w:ascii="Times New Roman" w:hAnsi="Times New Roman"/>
        </w:rPr>
        <w:t>Models.</w:t>
      </w:r>
      <w:r w:rsidR="001A00B9" w:rsidRPr="00542DF5">
        <w:rPr>
          <w:rFonts w:ascii="Times New Roman" w:hAnsi="Times New Roman"/>
        </w:rPr>
        <w:t>”</w:t>
      </w:r>
      <w:r w:rsidRPr="00542DF5">
        <w:rPr>
          <w:rFonts w:ascii="Times New Roman" w:hAnsi="Times New Roman"/>
        </w:rPr>
        <w:t xml:space="preserve"> Invited paper, WAEA meetings, August.</w:t>
      </w:r>
    </w:p>
    <w:p w14:paraId="36EB691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(1991). </w:t>
      </w:r>
      <w:r w:rsidR="001A00B9" w:rsidRPr="00542DF5">
        <w:rPr>
          <w:rFonts w:ascii="Times New Roman" w:hAnsi="Times New Roman"/>
        </w:rPr>
        <w:t>“</w:t>
      </w:r>
      <w:r w:rsidRPr="00542DF5">
        <w:rPr>
          <w:rFonts w:ascii="Times New Roman" w:hAnsi="Times New Roman"/>
        </w:rPr>
        <w:t>Integrating Economic and Physical Models for Analyzing Environmental</w:t>
      </w:r>
      <w:r w:rsidR="007D20EE" w:rsidRPr="00542DF5">
        <w:rPr>
          <w:rFonts w:ascii="Times New Roman" w:hAnsi="Times New Roman"/>
        </w:rPr>
        <w:t xml:space="preserve"> </w:t>
      </w:r>
      <w:r w:rsidRPr="00542DF5">
        <w:rPr>
          <w:rFonts w:ascii="Times New Roman" w:hAnsi="Times New Roman"/>
        </w:rPr>
        <w:t>Effects of Non-Point Source Pollution.</w:t>
      </w:r>
      <w:r w:rsidR="001A00B9" w:rsidRPr="00542DF5">
        <w:rPr>
          <w:rFonts w:ascii="Times New Roman" w:hAnsi="Times New Roman"/>
        </w:rPr>
        <w:t>”</w:t>
      </w:r>
      <w:r w:rsidRPr="00542DF5">
        <w:rPr>
          <w:rFonts w:ascii="Times New Roman" w:hAnsi="Times New Roman"/>
        </w:rPr>
        <w:t xml:space="preserve"> Invited presentation at the AERE Workshop on </w:t>
      </w:r>
      <w:r w:rsidRPr="00542DF5">
        <w:rPr>
          <w:rFonts w:ascii="Times New Roman" w:hAnsi="Times New Roman"/>
          <w:i/>
          <w:iCs/>
        </w:rPr>
        <w:t>Controlling Non-Point</w:t>
      </w:r>
      <w:r w:rsidR="007D20EE" w:rsidRPr="00542DF5">
        <w:rPr>
          <w:rFonts w:ascii="Times New Roman" w:hAnsi="Times New Roman"/>
        </w:rPr>
        <w:t xml:space="preserve"> </w:t>
      </w:r>
      <w:r w:rsidRPr="00542DF5">
        <w:rPr>
          <w:rFonts w:ascii="Times New Roman" w:hAnsi="Times New Roman"/>
          <w:i/>
          <w:iCs/>
        </w:rPr>
        <w:t>Source Pollution</w:t>
      </w:r>
      <w:r w:rsidRPr="00542DF5">
        <w:rPr>
          <w:rFonts w:ascii="Times New Roman" w:hAnsi="Times New Roman"/>
        </w:rPr>
        <w:t>, June 6 and 7.</w:t>
      </w:r>
    </w:p>
    <w:p w14:paraId="002BAF3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(1990). </w:t>
      </w:r>
      <w:r w:rsidR="001A00B9" w:rsidRPr="00542DF5">
        <w:rPr>
          <w:rFonts w:ascii="Times New Roman" w:hAnsi="Times New Roman"/>
        </w:rPr>
        <w:t>“</w:t>
      </w:r>
      <w:r w:rsidRPr="00542DF5">
        <w:rPr>
          <w:rFonts w:ascii="Times New Roman" w:hAnsi="Times New Roman"/>
        </w:rPr>
        <w:t>International Productivity Comparisons: Development and Usefulness.</w:t>
      </w:r>
      <w:r w:rsidR="001A00B9" w:rsidRPr="00542DF5">
        <w:rPr>
          <w:rFonts w:ascii="Times New Roman" w:hAnsi="Times New Roman"/>
        </w:rPr>
        <w:t>”</w:t>
      </w:r>
      <w:r w:rsidRPr="00542DF5">
        <w:rPr>
          <w:rFonts w:ascii="Times New Roman" w:hAnsi="Times New Roman"/>
        </w:rPr>
        <w:t xml:space="preserve"> Invited paper for the</w:t>
      </w:r>
      <w:r w:rsidR="007D20EE" w:rsidRPr="00542DF5">
        <w:rPr>
          <w:rFonts w:ascii="Times New Roman" w:hAnsi="Times New Roman"/>
        </w:rPr>
        <w:t xml:space="preserve"> </w:t>
      </w:r>
      <w:r w:rsidRPr="00542DF5">
        <w:rPr>
          <w:rFonts w:ascii="Times New Roman" w:hAnsi="Times New Roman"/>
        </w:rPr>
        <w:t>1990 AAEA Meetings, Vancouver, BC.</w:t>
      </w:r>
    </w:p>
    <w:p w14:paraId="26EE71C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T. Phipps. (1990). </w:t>
      </w:r>
      <w:r w:rsidR="001A00B9" w:rsidRPr="00542DF5">
        <w:rPr>
          <w:rFonts w:ascii="Times New Roman" w:hAnsi="Times New Roman"/>
        </w:rPr>
        <w:t>“</w:t>
      </w:r>
      <w:r w:rsidRPr="00542DF5">
        <w:rPr>
          <w:rFonts w:ascii="Times New Roman" w:hAnsi="Times New Roman"/>
        </w:rPr>
        <w:t>Designing in Environmental Quality: Possibilities in U.S. Agriculture.</w:t>
      </w:r>
      <w:r w:rsidR="001A00B9" w:rsidRPr="00542DF5">
        <w:rPr>
          <w:rFonts w:ascii="Times New Roman" w:hAnsi="Times New Roman"/>
        </w:rPr>
        <w:t>”</w:t>
      </w:r>
      <w:r w:rsidRPr="00542DF5">
        <w:rPr>
          <w:rFonts w:ascii="Times New Roman" w:hAnsi="Times New Roman"/>
        </w:rPr>
        <w:t xml:space="preserve"> Invited</w:t>
      </w:r>
      <w:r w:rsidR="007D20EE" w:rsidRPr="00542DF5">
        <w:rPr>
          <w:rFonts w:ascii="Times New Roman" w:hAnsi="Times New Roman"/>
        </w:rPr>
        <w:t xml:space="preserve"> </w:t>
      </w:r>
      <w:r w:rsidRPr="00542DF5">
        <w:rPr>
          <w:rFonts w:ascii="Times New Roman" w:hAnsi="Times New Roman"/>
        </w:rPr>
        <w:t xml:space="preserve">paper for AEI Conference on </w:t>
      </w:r>
      <w:r w:rsidR="001A00B9" w:rsidRPr="00542DF5">
        <w:rPr>
          <w:rFonts w:ascii="Times New Roman" w:hAnsi="Times New Roman"/>
        </w:rPr>
        <w:t>“</w:t>
      </w:r>
      <w:r w:rsidRPr="00542DF5">
        <w:rPr>
          <w:rFonts w:ascii="Times New Roman" w:hAnsi="Times New Roman"/>
        </w:rPr>
        <w:t>Is Environmental Quality Good for Business?</w:t>
      </w:r>
      <w:r w:rsidR="001A00B9" w:rsidRPr="00542DF5">
        <w:rPr>
          <w:rFonts w:ascii="Times New Roman" w:hAnsi="Times New Roman"/>
        </w:rPr>
        <w:t>”</w:t>
      </w:r>
      <w:r w:rsidRPr="00542DF5">
        <w:rPr>
          <w:rFonts w:ascii="Times New Roman" w:hAnsi="Times New Roman"/>
        </w:rPr>
        <w:t xml:space="preserve"> Washington, DC, June.</w:t>
      </w:r>
    </w:p>
    <w:p w14:paraId="248ED49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(1990). </w:t>
      </w:r>
      <w:r w:rsidR="001A00B9" w:rsidRPr="00542DF5">
        <w:rPr>
          <w:rFonts w:ascii="Times New Roman" w:hAnsi="Times New Roman"/>
        </w:rPr>
        <w:t>“</w:t>
      </w:r>
      <w:r w:rsidRPr="00542DF5">
        <w:rPr>
          <w:rFonts w:ascii="Times New Roman" w:hAnsi="Times New Roman"/>
        </w:rPr>
        <w:t>Use of Ground Water Models in Economic Policy Analysis.</w:t>
      </w:r>
      <w:r w:rsidR="001A00B9" w:rsidRPr="00542DF5">
        <w:rPr>
          <w:rFonts w:ascii="Times New Roman" w:hAnsi="Times New Roman"/>
        </w:rPr>
        <w:t>”</w:t>
      </w:r>
      <w:r w:rsidRPr="00542DF5">
        <w:rPr>
          <w:rFonts w:ascii="Times New Roman" w:hAnsi="Times New Roman"/>
        </w:rPr>
        <w:t xml:space="preserve"> Invited presentation to</w:t>
      </w:r>
      <w:r w:rsidR="007D20EE" w:rsidRPr="00542DF5">
        <w:rPr>
          <w:rFonts w:ascii="Times New Roman" w:hAnsi="Times New Roman"/>
        </w:rPr>
        <w:t xml:space="preserve"> </w:t>
      </w:r>
      <w:r w:rsidRPr="00542DF5">
        <w:rPr>
          <w:rFonts w:ascii="Times New Roman" w:hAnsi="Times New Roman"/>
        </w:rPr>
        <w:t>Resource and Policy Consortium, Washington, DC, May.</w:t>
      </w:r>
    </w:p>
    <w:p w14:paraId="167EF7D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J.M. Antle. (1998). </w:t>
      </w:r>
      <w:r w:rsidR="001A00B9" w:rsidRPr="00542DF5">
        <w:rPr>
          <w:rFonts w:ascii="Times New Roman" w:hAnsi="Times New Roman"/>
        </w:rPr>
        <w:t>“</w:t>
      </w:r>
      <w:r w:rsidRPr="00542DF5">
        <w:rPr>
          <w:rFonts w:ascii="Times New Roman" w:hAnsi="Times New Roman"/>
        </w:rPr>
        <w:t>Towards Incorporating Social Costs in Returns to Agricultural Research.</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Invited paper presented at 1988 Winter ASSA/AEA Meetings, December.</w:t>
      </w:r>
    </w:p>
    <w:p w14:paraId="1FF7533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K. Farrell. (1985). </w:t>
      </w:r>
      <w:r w:rsidR="001A00B9" w:rsidRPr="00542DF5">
        <w:rPr>
          <w:rFonts w:ascii="Times New Roman" w:hAnsi="Times New Roman"/>
        </w:rPr>
        <w:t>“</w:t>
      </w:r>
      <w:r w:rsidRPr="00542DF5">
        <w:rPr>
          <w:rFonts w:ascii="Times New Roman" w:hAnsi="Times New Roman"/>
        </w:rPr>
        <w:t>Natural Resources and Environmental Dimensions of Agricultural</w:t>
      </w:r>
      <w:r w:rsidR="007D20EE" w:rsidRPr="00542DF5">
        <w:rPr>
          <w:rFonts w:ascii="Times New Roman" w:hAnsi="Times New Roman"/>
        </w:rPr>
        <w:t xml:space="preserve"> </w:t>
      </w:r>
      <w:r w:rsidRPr="00542DF5">
        <w:rPr>
          <w:rFonts w:ascii="Times New Roman" w:hAnsi="Times New Roman"/>
        </w:rPr>
        <w:t>Development: Coping with the Tradeoffs.</w:t>
      </w:r>
      <w:r w:rsidR="001A00B9" w:rsidRPr="00542DF5">
        <w:rPr>
          <w:rFonts w:ascii="Times New Roman" w:hAnsi="Times New Roman"/>
        </w:rPr>
        <w:t>”</w:t>
      </w:r>
      <w:r w:rsidRPr="00542DF5">
        <w:rPr>
          <w:rFonts w:ascii="Times New Roman" w:hAnsi="Times New Roman"/>
        </w:rPr>
        <w:t xml:space="preserve"> Invited paper presented at the Nineteenth International Conference</w:t>
      </w:r>
      <w:r w:rsidR="007D20EE" w:rsidRPr="00542DF5">
        <w:rPr>
          <w:rFonts w:ascii="Times New Roman" w:hAnsi="Times New Roman"/>
        </w:rPr>
        <w:t xml:space="preserve"> </w:t>
      </w:r>
      <w:r w:rsidRPr="00542DF5">
        <w:rPr>
          <w:rFonts w:ascii="Times New Roman" w:hAnsi="Times New Roman"/>
        </w:rPr>
        <w:t>of Agricultural Economics, Malaga, Spain, August.</w:t>
      </w:r>
    </w:p>
    <w:p w14:paraId="6E4049D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(1985). </w:t>
      </w:r>
      <w:r w:rsidR="001A00B9" w:rsidRPr="00542DF5">
        <w:rPr>
          <w:rFonts w:ascii="Times New Roman" w:hAnsi="Times New Roman"/>
        </w:rPr>
        <w:t>“</w:t>
      </w:r>
      <w:r w:rsidRPr="00542DF5">
        <w:rPr>
          <w:rFonts w:ascii="Times New Roman" w:hAnsi="Times New Roman"/>
        </w:rPr>
        <w:t>Comparing Structural Production Models for U.S. Agriculture.</w:t>
      </w:r>
      <w:r w:rsidR="001A00B9" w:rsidRPr="00542DF5">
        <w:rPr>
          <w:rFonts w:ascii="Times New Roman" w:hAnsi="Times New Roman"/>
        </w:rPr>
        <w:t>”</w:t>
      </w:r>
      <w:r w:rsidRPr="00542DF5">
        <w:rPr>
          <w:rFonts w:ascii="Times New Roman" w:hAnsi="Times New Roman"/>
        </w:rPr>
        <w:t xml:space="preserve"> Invited paper presented at</w:t>
      </w:r>
      <w:r w:rsidR="007D20EE" w:rsidRPr="00542DF5">
        <w:rPr>
          <w:rFonts w:ascii="Times New Roman" w:hAnsi="Times New Roman"/>
        </w:rPr>
        <w:t xml:space="preserve"> </w:t>
      </w:r>
      <w:r w:rsidRPr="00542DF5">
        <w:rPr>
          <w:rFonts w:ascii="Times New Roman" w:hAnsi="Times New Roman"/>
        </w:rPr>
        <w:t>Conference on Current Issues in Productivity, Graduate School of Management, Rutgers, State University of</w:t>
      </w:r>
      <w:r w:rsidR="007D20EE" w:rsidRPr="00542DF5">
        <w:rPr>
          <w:rFonts w:ascii="Times New Roman" w:hAnsi="Times New Roman"/>
        </w:rPr>
        <w:t xml:space="preserve"> </w:t>
      </w:r>
      <w:r w:rsidRPr="00542DF5">
        <w:rPr>
          <w:rFonts w:ascii="Times New Roman" w:hAnsi="Times New Roman"/>
        </w:rPr>
        <w:t>New Jersey, December.</w:t>
      </w:r>
    </w:p>
    <w:p w14:paraId="335D5CF3" w14:textId="77777777" w:rsidR="007D20EE" w:rsidRPr="00542DF5" w:rsidRDefault="007D20EE" w:rsidP="00116247">
      <w:pPr>
        <w:tabs>
          <w:tab w:val="left" w:pos="540"/>
        </w:tabs>
        <w:autoSpaceDE w:val="0"/>
        <w:autoSpaceDN w:val="0"/>
        <w:adjustRightInd w:val="0"/>
        <w:spacing w:after="0" w:line="240" w:lineRule="auto"/>
        <w:rPr>
          <w:rFonts w:ascii="Times New Roman" w:hAnsi="Times New Roman"/>
        </w:rPr>
      </w:pPr>
    </w:p>
    <w:p w14:paraId="1FC3B7C3" w14:textId="65133B71" w:rsidR="00452B00" w:rsidRPr="00542DF5" w:rsidRDefault="00D375BE" w:rsidP="00116247">
      <w:pPr>
        <w:tabs>
          <w:tab w:val="left" w:pos="540"/>
        </w:tabs>
        <w:autoSpaceDE w:val="0"/>
        <w:autoSpaceDN w:val="0"/>
        <w:adjustRightInd w:val="0"/>
        <w:spacing w:after="0" w:line="240" w:lineRule="auto"/>
        <w:rPr>
          <w:rFonts w:ascii="Times New Roman" w:hAnsi="Times New Roman"/>
          <w:b/>
          <w:bCs/>
        </w:rPr>
      </w:pPr>
      <w:r w:rsidRPr="00542DF5">
        <w:rPr>
          <w:rFonts w:ascii="Times New Roman" w:hAnsi="Times New Roman"/>
          <w:b/>
          <w:bCs/>
        </w:rPr>
        <w:t xml:space="preserve">Selected </w:t>
      </w:r>
      <w:r w:rsidR="00B27FB6" w:rsidRPr="00542DF5">
        <w:rPr>
          <w:rFonts w:ascii="Times New Roman" w:hAnsi="Times New Roman"/>
          <w:b/>
          <w:bCs/>
        </w:rPr>
        <w:t>Conference/Workshop Presentations</w:t>
      </w:r>
      <w:r w:rsidR="00DB5FDA">
        <w:rPr>
          <w:rFonts w:ascii="Times New Roman" w:hAnsi="Times New Roman"/>
          <w:b/>
          <w:bCs/>
        </w:rPr>
        <w:t xml:space="preserve"> while faculty member (not including administrative presentations)</w:t>
      </w:r>
      <w:r w:rsidR="00B27FB6" w:rsidRPr="00542DF5">
        <w:rPr>
          <w:rFonts w:ascii="Times New Roman" w:hAnsi="Times New Roman"/>
          <w:b/>
          <w:bCs/>
        </w:rPr>
        <w:t>:</w:t>
      </w:r>
    </w:p>
    <w:p w14:paraId="326D7361" w14:textId="77777777" w:rsidR="00D375BE" w:rsidRPr="00542DF5" w:rsidRDefault="00D375BE"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(2010) Presentation at AAEA 2010 meetings, July 26-28 Track session on </w:t>
      </w:r>
      <w:r w:rsidR="001A00B9" w:rsidRPr="00542DF5">
        <w:rPr>
          <w:rFonts w:ascii="Times New Roman" w:hAnsi="Times New Roman"/>
        </w:rPr>
        <w:t>“</w:t>
      </w:r>
      <w:r w:rsidRPr="00542DF5">
        <w:rPr>
          <w:rFonts w:ascii="Times New Roman" w:hAnsi="Times New Roman"/>
        </w:rPr>
        <w:t>Undergraduate degrees:  Environmental and Resource economics programs in</w:t>
      </w:r>
      <w:r w:rsidR="002763E7" w:rsidRPr="00542DF5">
        <w:rPr>
          <w:rFonts w:ascii="Times New Roman" w:hAnsi="Times New Roman"/>
        </w:rPr>
        <w:t xml:space="preserve"> </w:t>
      </w:r>
      <w:r w:rsidRPr="00542DF5">
        <w:rPr>
          <w:rFonts w:ascii="Times New Roman" w:hAnsi="Times New Roman"/>
        </w:rPr>
        <w:t>a Changing Academic Climate</w:t>
      </w:r>
      <w:r w:rsidR="001A00B9" w:rsidRPr="00542DF5">
        <w:rPr>
          <w:rFonts w:ascii="Times New Roman" w:hAnsi="Times New Roman"/>
        </w:rPr>
        <w:t>”</w:t>
      </w:r>
    </w:p>
    <w:p w14:paraId="2BF02B47" w14:textId="77777777" w:rsidR="00DF351C" w:rsidRPr="00542DF5" w:rsidRDefault="00DF351C"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 S.M. (2009) Measures of Departmental and Faculty Research Productivity, Performance evaluation, and Salary Raise Distribution Strategies. Panel discussion, led by Octavio Ramirez, University of Georgia, at the National Association of Agricultural Economics Administrators Conference, Washington, D.C., September 24.</w:t>
      </w:r>
    </w:p>
    <w:p w14:paraId="37B910DE" w14:textId="77777777" w:rsidR="00452B00" w:rsidRPr="00542DF5" w:rsidRDefault="0042585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w:t>
      </w:r>
      <w:r w:rsidR="00DF351C" w:rsidRPr="00542DF5">
        <w:rPr>
          <w:rFonts w:ascii="Times New Roman" w:hAnsi="Times New Roman"/>
        </w:rPr>
        <w:t>, S.M.</w:t>
      </w:r>
      <w:r w:rsidRPr="00542DF5">
        <w:rPr>
          <w:rFonts w:ascii="Times New Roman" w:hAnsi="Times New Roman"/>
        </w:rPr>
        <w:t xml:space="preserve">, C. Wu, D. Goldberg, J. Matter, and A. Slagle. (2009) </w:t>
      </w:r>
      <w:r w:rsidR="00452B00" w:rsidRPr="00542DF5">
        <w:rPr>
          <w:rStyle w:val="apple-style-span"/>
          <w:rFonts w:ascii="Times New Roman" w:hAnsi="Times New Roman"/>
        </w:rPr>
        <w:t>Economic Dimensions of Geological CO2 Storage: Incorporating Uncertainty and Long Term Costs into Assessments of Sequestration Options</w:t>
      </w:r>
      <w:r w:rsidRPr="00542DF5">
        <w:rPr>
          <w:rStyle w:val="apple-style-span"/>
          <w:rFonts w:ascii="Times New Roman" w:hAnsi="Times New Roman"/>
        </w:rPr>
        <w:t>. Presented at Agricultural &amp; Applied Economists Association Annual Meeting, Milwaukee, WI, July 26-28.</w:t>
      </w:r>
    </w:p>
    <w:p w14:paraId="51C8F8D4" w14:textId="77777777" w:rsidR="00452B00" w:rsidRPr="00542DF5" w:rsidRDefault="00452B00"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w:t>
      </w:r>
      <w:r w:rsidR="00DF351C" w:rsidRPr="00542DF5">
        <w:rPr>
          <w:rFonts w:ascii="Times New Roman" w:hAnsi="Times New Roman"/>
        </w:rPr>
        <w:t xml:space="preserve">S.M., </w:t>
      </w:r>
      <w:r w:rsidRPr="00542DF5">
        <w:rPr>
          <w:rFonts w:ascii="Times New Roman" w:hAnsi="Times New Roman"/>
        </w:rPr>
        <w:t xml:space="preserve">C. Wu, D. Goldberg, J. Matter, and A. Slagle. (2008) </w:t>
      </w:r>
      <w:r w:rsidR="001A00B9" w:rsidRPr="00542DF5">
        <w:rPr>
          <w:rFonts w:ascii="Times New Roman" w:hAnsi="Times New Roman"/>
        </w:rPr>
        <w:t>“</w:t>
      </w:r>
      <w:r w:rsidRPr="00542DF5">
        <w:rPr>
          <w:rFonts w:ascii="Times New Roman" w:hAnsi="Times New Roman"/>
        </w:rPr>
        <w:t>Economic Dimensions of Geological Co2 Storage: Key Factors In An Assessment Of Sub-Seafloor And Continental Sequestration Options.</w:t>
      </w:r>
      <w:r w:rsidR="001A00B9" w:rsidRPr="00542DF5">
        <w:rPr>
          <w:rFonts w:ascii="Times New Roman" w:hAnsi="Times New Roman"/>
        </w:rPr>
        <w:t>”</w:t>
      </w:r>
      <w:r w:rsidRPr="00542DF5">
        <w:rPr>
          <w:rFonts w:ascii="Times New Roman" w:hAnsi="Times New Roman"/>
        </w:rPr>
        <w:t xml:space="preserve"> Presented at 9th International Conference on Greenhouse Gas Control Technologies, Washington, D.C. November 16.</w:t>
      </w:r>
    </w:p>
    <w:p w14:paraId="25FEB13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 S.M. (2005). Phase I and Phase II Planning presentations at the Big Sky Carbon Sequestration Partner</w:t>
      </w:r>
      <w:r w:rsidR="007D20EE" w:rsidRPr="00542DF5">
        <w:rPr>
          <w:rFonts w:ascii="Times New Roman" w:hAnsi="Times New Roman"/>
        </w:rPr>
        <w:t xml:space="preserve"> </w:t>
      </w:r>
      <w:r w:rsidRPr="00542DF5">
        <w:rPr>
          <w:rFonts w:ascii="Times New Roman" w:hAnsi="Times New Roman"/>
        </w:rPr>
        <w:t>Planning meeting, Bozeman, MT, December 1-2.</w:t>
      </w:r>
    </w:p>
    <w:p w14:paraId="36E22AE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Storing Carbon Waste Underground.</w:t>
      </w:r>
      <w:r w:rsidR="001A00B9" w:rsidRPr="00542DF5">
        <w:rPr>
          <w:rFonts w:ascii="Times New Roman" w:hAnsi="Times New Roman"/>
        </w:rPr>
        <w:t>”</w:t>
      </w:r>
      <w:r w:rsidRPr="00542DF5">
        <w:rPr>
          <w:rFonts w:ascii="Times New Roman" w:hAnsi="Times New Roman"/>
        </w:rPr>
        <w:t xml:space="preserve"> Presented to the Idaho Energy Symposium, </w:t>
      </w:r>
      <w:r w:rsidR="001A00B9" w:rsidRPr="00542DF5">
        <w:rPr>
          <w:rFonts w:ascii="Times New Roman" w:hAnsi="Times New Roman"/>
        </w:rPr>
        <w:t>“</w:t>
      </w:r>
      <w:r w:rsidRPr="00542DF5">
        <w:rPr>
          <w:rFonts w:ascii="Times New Roman" w:hAnsi="Times New Roman"/>
        </w:rPr>
        <w:t>Energy,</w:t>
      </w:r>
      <w:r w:rsidR="007D20EE" w:rsidRPr="00542DF5">
        <w:rPr>
          <w:rFonts w:ascii="Times New Roman" w:hAnsi="Times New Roman"/>
        </w:rPr>
        <w:t xml:space="preserve"> </w:t>
      </w:r>
      <w:r w:rsidRPr="00542DF5">
        <w:rPr>
          <w:rFonts w:ascii="Times New Roman" w:hAnsi="Times New Roman"/>
        </w:rPr>
        <w:t>Business, and the Public Sector: Opportunities and Challenges,</w:t>
      </w:r>
      <w:r w:rsidR="001A00B9" w:rsidRPr="00542DF5">
        <w:rPr>
          <w:rFonts w:ascii="Times New Roman" w:hAnsi="Times New Roman"/>
        </w:rPr>
        <w:t>”</w:t>
      </w:r>
      <w:r w:rsidRPr="00542DF5">
        <w:rPr>
          <w:rFonts w:ascii="Times New Roman" w:hAnsi="Times New Roman"/>
        </w:rPr>
        <w:t xml:space="preserve"> Idaho State University, Pocatello, ID,</w:t>
      </w:r>
      <w:r w:rsidR="007D20EE" w:rsidRPr="00542DF5">
        <w:rPr>
          <w:rFonts w:ascii="Times New Roman" w:hAnsi="Times New Roman"/>
        </w:rPr>
        <w:t xml:space="preserve"> </w:t>
      </w:r>
      <w:r w:rsidRPr="00542DF5">
        <w:rPr>
          <w:rFonts w:ascii="Times New Roman" w:hAnsi="Times New Roman"/>
        </w:rPr>
        <w:t>November 5.</w:t>
      </w:r>
    </w:p>
    <w:p w14:paraId="1D95C80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The Big Sky Carbon Sequestration Partnership.</w:t>
      </w:r>
      <w:r w:rsidR="001A00B9" w:rsidRPr="00542DF5">
        <w:rPr>
          <w:rFonts w:ascii="Times New Roman" w:hAnsi="Times New Roman"/>
        </w:rPr>
        <w:t>”</w:t>
      </w:r>
      <w:r w:rsidRPr="00542DF5">
        <w:rPr>
          <w:rFonts w:ascii="Times New Roman" w:hAnsi="Times New Roman"/>
        </w:rPr>
        <w:t xml:space="preserve"> Presented to Montana’s Energy Future</w:t>
      </w:r>
      <w:r w:rsidR="007D20EE" w:rsidRPr="00542DF5">
        <w:rPr>
          <w:rFonts w:ascii="Times New Roman" w:hAnsi="Times New Roman"/>
        </w:rPr>
        <w:t xml:space="preserve"> </w:t>
      </w:r>
      <w:r w:rsidRPr="00542DF5">
        <w:rPr>
          <w:rFonts w:ascii="Times New Roman" w:hAnsi="Times New Roman"/>
        </w:rPr>
        <w:t>Symposium, Bozeman, MT, October 19.</w:t>
      </w:r>
    </w:p>
    <w:p w14:paraId="162766A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L. Jones. (2005). </w:t>
      </w:r>
      <w:r w:rsidR="001A00B9" w:rsidRPr="00542DF5">
        <w:rPr>
          <w:rFonts w:ascii="Times New Roman" w:hAnsi="Times New Roman"/>
        </w:rPr>
        <w:t>“</w:t>
      </w:r>
      <w:r w:rsidRPr="00542DF5">
        <w:rPr>
          <w:rFonts w:ascii="Times New Roman" w:hAnsi="Times New Roman"/>
        </w:rPr>
        <w:t>Montana’s Energy Development: Overview of Potential Impacts.</w:t>
      </w:r>
      <w:r w:rsidR="001A00B9" w:rsidRPr="00542DF5">
        <w:rPr>
          <w:rFonts w:ascii="Times New Roman" w:hAnsi="Times New Roman"/>
        </w:rPr>
        <w:t>”</w:t>
      </w:r>
      <w:r w:rsidRPr="00542DF5">
        <w:rPr>
          <w:rFonts w:ascii="Times New Roman" w:hAnsi="Times New Roman"/>
        </w:rPr>
        <w:t xml:space="preserve"> Presented to</w:t>
      </w:r>
      <w:r w:rsidR="007D20EE" w:rsidRPr="00542DF5">
        <w:rPr>
          <w:rFonts w:ascii="Times New Roman" w:hAnsi="Times New Roman"/>
        </w:rPr>
        <w:t xml:space="preserve"> </w:t>
      </w:r>
      <w:r w:rsidRPr="00542DF5">
        <w:rPr>
          <w:rFonts w:ascii="Times New Roman" w:hAnsi="Times New Roman"/>
        </w:rPr>
        <w:t>Montana’s Energy Future Symposium, Bozeman, MT, October 18.</w:t>
      </w:r>
    </w:p>
    <w:p w14:paraId="009A9BD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Capalbo, S.M. (2005). </w:t>
      </w:r>
      <w:r w:rsidR="001A00B9" w:rsidRPr="00542DF5">
        <w:rPr>
          <w:rFonts w:ascii="Times New Roman" w:hAnsi="Times New Roman"/>
        </w:rPr>
        <w:t>“</w:t>
      </w:r>
      <w:r w:rsidRPr="00542DF5">
        <w:rPr>
          <w:rFonts w:ascii="Times New Roman" w:hAnsi="Times New Roman"/>
        </w:rPr>
        <w:t>DOE Regional Carbon Sequestration Partnerships Phase I Program Overview and Phase II</w:t>
      </w:r>
      <w:r w:rsidR="007D20EE" w:rsidRPr="00542DF5">
        <w:rPr>
          <w:rFonts w:ascii="Times New Roman" w:hAnsi="Times New Roman"/>
        </w:rPr>
        <w:t xml:space="preserve"> </w:t>
      </w:r>
      <w:r w:rsidRPr="00542DF5">
        <w:rPr>
          <w:rFonts w:ascii="Times New Roman" w:hAnsi="Times New Roman"/>
        </w:rPr>
        <w:t>Kickoff.</w:t>
      </w:r>
      <w:r w:rsidR="001A00B9" w:rsidRPr="00542DF5">
        <w:rPr>
          <w:rFonts w:ascii="Times New Roman" w:hAnsi="Times New Roman"/>
        </w:rPr>
        <w:t>”</w:t>
      </w:r>
      <w:r w:rsidRPr="00542DF5">
        <w:rPr>
          <w:rFonts w:ascii="Times New Roman" w:hAnsi="Times New Roman"/>
        </w:rPr>
        <w:t xml:space="preserve"> Pittsburgh, PA, October 12-14.</w:t>
      </w:r>
    </w:p>
    <w:p w14:paraId="465877C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Carbon Sequestration Partnership Regional Overview and Opportunities for Future</w:t>
      </w:r>
      <w:r w:rsidR="007D20EE" w:rsidRPr="00542DF5">
        <w:rPr>
          <w:rFonts w:ascii="Times New Roman" w:hAnsi="Times New Roman"/>
        </w:rPr>
        <w:t xml:space="preserve"> </w:t>
      </w:r>
      <w:r w:rsidRPr="00542DF5">
        <w:rPr>
          <w:rFonts w:ascii="Times New Roman" w:hAnsi="Times New Roman"/>
        </w:rPr>
        <w:t>Collaborators under Phase II.</w:t>
      </w:r>
      <w:r w:rsidR="001A00B9" w:rsidRPr="00542DF5">
        <w:rPr>
          <w:rFonts w:ascii="Times New Roman" w:hAnsi="Times New Roman"/>
        </w:rPr>
        <w:t>”</w:t>
      </w:r>
      <w:r w:rsidRPr="00542DF5">
        <w:rPr>
          <w:rFonts w:ascii="Times New Roman" w:hAnsi="Times New Roman"/>
        </w:rPr>
        <w:t xml:space="preserve"> Presentation at MIT, Boston, MA, October 9-10.</w:t>
      </w:r>
    </w:p>
    <w:p w14:paraId="4AF7880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Carbon Sequestration Partnership Regional Program Overview.</w:t>
      </w:r>
      <w:r w:rsidR="001A00B9" w:rsidRPr="00542DF5">
        <w:rPr>
          <w:rFonts w:ascii="Times New Roman" w:hAnsi="Times New Roman"/>
        </w:rPr>
        <w:t>”</w:t>
      </w:r>
      <w:r w:rsidRPr="00542DF5">
        <w:rPr>
          <w:rFonts w:ascii="Times New Roman" w:hAnsi="Times New Roman"/>
        </w:rPr>
        <w:t xml:space="preserve"> Presented to the</w:t>
      </w:r>
      <w:r w:rsidR="007D20EE" w:rsidRPr="00542DF5">
        <w:rPr>
          <w:rFonts w:ascii="Times New Roman" w:hAnsi="Times New Roman"/>
        </w:rPr>
        <w:t xml:space="preserve"> </w:t>
      </w:r>
      <w:r w:rsidRPr="00542DF5">
        <w:rPr>
          <w:rFonts w:ascii="Times New Roman" w:hAnsi="Times New Roman"/>
        </w:rPr>
        <w:t>Powering the Plains Workshop, Minneapolis, MN, October 6.</w:t>
      </w:r>
    </w:p>
    <w:p w14:paraId="152B249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 (2005). </w:t>
      </w:r>
      <w:r w:rsidR="001A00B9" w:rsidRPr="00542DF5">
        <w:rPr>
          <w:rFonts w:ascii="Times New Roman" w:hAnsi="Times New Roman"/>
        </w:rPr>
        <w:t>“</w:t>
      </w:r>
      <w:r w:rsidRPr="00542DF5">
        <w:rPr>
          <w:rFonts w:ascii="Times New Roman" w:hAnsi="Times New Roman"/>
        </w:rPr>
        <w:t>Bioethanol and Energy Opportunities.</w:t>
      </w:r>
      <w:r w:rsidR="001A00B9" w:rsidRPr="00542DF5">
        <w:rPr>
          <w:rFonts w:ascii="Times New Roman" w:hAnsi="Times New Roman"/>
        </w:rPr>
        <w:t>”</w:t>
      </w:r>
      <w:r w:rsidRPr="00542DF5">
        <w:rPr>
          <w:rFonts w:ascii="Times New Roman" w:hAnsi="Times New Roman"/>
        </w:rPr>
        <w:t xml:space="preserve"> Presented at the American Society of Agricultural</w:t>
      </w:r>
      <w:r w:rsidR="007D20EE" w:rsidRPr="00542DF5">
        <w:rPr>
          <w:rFonts w:ascii="Times New Roman" w:hAnsi="Times New Roman"/>
        </w:rPr>
        <w:t xml:space="preserve"> </w:t>
      </w:r>
      <w:r w:rsidRPr="00542DF5">
        <w:rPr>
          <w:rFonts w:ascii="Times New Roman" w:hAnsi="Times New Roman"/>
        </w:rPr>
        <w:t>Engineers Annual International Meeting, Tampa, FL, July 17-20.</w:t>
      </w:r>
    </w:p>
    <w:p w14:paraId="3328058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Carbon Sequestration Regional Partnership and Implications for IGCC Power</w:t>
      </w:r>
      <w:r w:rsidR="007D20EE" w:rsidRPr="00542DF5">
        <w:rPr>
          <w:rFonts w:ascii="Times New Roman" w:hAnsi="Times New Roman"/>
        </w:rPr>
        <w:t xml:space="preserve"> </w:t>
      </w:r>
      <w:r w:rsidRPr="00542DF5">
        <w:rPr>
          <w:rFonts w:ascii="Times New Roman" w:hAnsi="Times New Roman"/>
        </w:rPr>
        <w:t>Technologies.</w:t>
      </w:r>
      <w:r w:rsidR="001A00B9" w:rsidRPr="00542DF5">
        <w:rPr>
          <w:rFonts w:ascii="Times New Roman" w:hAnsi="Times New Roman"/>
        </w:rPr>
        <w:t>”</w:t>
      </w:r>
      <w:r w:rsidRPr="00542DF5">
        <w:rPr>
          <w:rFonts w:ascii="Times New Roman" w:hAnsi="Times New Roman"/>
        </w:rPr>
        <w:t xml:space="preserve"> Presented to the Coal Power Project Development conference, Denver, CO, June 1-3.</w:t>
      </w:r>
    </w:p>
    <w:p w14:paraId="2169073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T. Krueger (2005). </w:t>
      </w:r>
      <w:r w:rsidR="001A00B9" w:rsidRPr="00542DF5">
        <w:rPr>
          <w:rFonts w:ascii="Times New Roman" w:hAnsi="Times New Roman"/>
        </w:rPr>
        <w:t>“</w:t>
      </w:r>
      <w:r w:rsidRPr="00542DF5">
        <w:rPr>
          <w:rFonts w:ascii="Times New Roman" w:hAnsi="Times New Roman"/>
        </w:rPr>
        <w:t>Big Sky Carbon Sequestration Regional Partnership with Energy Northwest.</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Presented to the NWPPA Annual Meeting, Palm Springs, CA, May 25-26.</w:t>
      </w:r>
    </w:p>
    <w:p w14:paraId="5547073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Carbon Sequestration Regional Partnership.</w:t>
      </w:r>
      <w:r w:rsidR="001A00B9" w:rsidRPr="00542DF5">
        <w:rPr>
          <w:rFonts w:ascii="Times New Roman" w:hAnsi="Times New Roman"/>
        </w:rPr>
        <w:t>”</w:t>
      </w:r>
      <w:r w:rsidRPr="00542DF5">
        <w:rPr>
          <w:rFonts w:ascii="Times New Roman" w:hAnsi="Times New Roman"/>
        </w:rPr>
        <w:t xml:space="preserve"> Presentations to Energy Northwest and</w:t>
      </w:r>
      <w:r w:rsidR="007D20EE" w:rsidRPr="00542DF5">
        <w:rPr>
          <w:rFonts w:ascii="Times New Roman" w:hAnsi="Times New Roman"/>
        </w:rPr>
        <w:t xml:space="preserve"> </w:t>
      </w:r>
      <w:r w:rsidRPr="00542DF5">
        <w:rPr>
          <w:rFonts w:ascii="Times New Roman" w:hAnsi="Times New Roman"/>
        </w:rPr>
        <w:t>Portland General, Portland, OR, May 17-19.</w:t>
      </w:r>
    </w:p>
    <w:p w14:paraId="20ECF6A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Regional Carbon Sequestration Partnership.</w:t>
      </w:r>
      <w:r w:rsidR="001A00B9" w:rsidRPr="00542DF5">
        <w:rPr>
          <w:rFonts w:ascii="Times New Roman" w:hAnsi="Times New Roman"/>
        </w:rPr>
        <w:t>”</w:t>
      </w:r>
      <w:r w:rsidRPr="00542DF5">
        <w:rPr>
          <w:rFonts w:ascii="Times New Roman" w:hAnsi="Times New Roman"/>
        </w:rPr>
        <w:t xml:space="preserve"> Fourth Annual Conference on Carbon</w:t>
      </w:r>
      <w:r w:rsidR="007D20EE" w:rsidRPr="00542DF5">
        <w:rPr>
          <w:rFonts w:ascii="Times New Roman" w:hAnsi="Times New Roman"/>
        </w:rPr>
        <w:t xml:space="preserve"> </w:t>
      </w:r>
      <w:r w:rsidRPr="00542DF5">
        <w:rPr>
          <w:rFonts w:ascii="Times New Roman" w:hAnsi="Times New Roman"/>
        </w:rPr>
        <w:t xml:space="preserve">Capture and Sequestration, </w:t>
      </w:r>
      <w:r w:rsidRPr="00542DF5">
        <w:rPr>
          <w:rFonts w:ascii="Times New Roman" w:hAnsi="Times New Roman"/>
          <w:i/>
          <w:iCs/>
        </w:rPr>
        <w:t>Developing Potential Paths Forward Based on the Knowledge, Science and</w:t>
      </w:r>
      <w:r w:rsidR="007D20EE" w:rsidRPr="00542DF5">
        <w:rPr>
          <w:rFonts w:ascii="Times New Roman" w:hAnsi="Times New Roman"/>
        </w:rPr>
        <w:t xml:space="preserve"> </w:t>
      </w:r>
      <w:r w:rsidRPr="00542DF5">
        <w:rPr>
          <w:rFonts w:ascii="Times New Roman" w:hAnsi="Times New Roman"/>
          <w:i/>
          <w:iCs/>
        </w:rPr>
        <w:t>Experience to Date</w:t>
      </w:r>
      <w:r w:rsidRPr="00542DF5">
        <w:rPr>
          <w:rFonts w:ascii="Times New Roman" w:hAnsi="Times New Roman"/>
        </w:rPr>
        <w:t>, Alexandria, VA, May 2-5.</w:t>
      </w:r>
    </w:p>
    <w:p w14:paraId="3DBFB33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Shropshire, D. and S. Capalbo. (2005). </w:t>
      </w:r>
      <w:r w:rsidR="001A00B9" w:rsidRPr="00542DF5">
        <w:rPr>
          <w:rFonts w:ascii="Times New Roman" w:hAnsi="Times New Roman"/>
        </w:rPr>
        <w:t>“</w:t>
      </w:r>
      <w:r w:rsidRPr="00542DF5">
        <w:rPr>
          <w:rFonts w:ascii="Times New Roman" w:hAnsi="Times New Roman"/>
        </w:rPr>
        <w:t>Policy Implications from Regional Energy Growth.</w:t>
      </w:r>
      <w:r w:rsidR="001A00B9" w:rsidRPr="00542DF5">
        <w:rPr>
          <w:rFonts w:ascii="Times New Roman" w:hAnsi="Times New Roman"/>
        </w:rPr>
        <w:t>”</w:t>
      </w:r>
      <w:r w:rsidRPr="00542DF5">
        <w:rPr>
          <w:rFonts w:ascii="Times New Roman" w:hAnsi="Times New Roman"/>
        </w:rPr>
        <w:t xml:space="preserve"> Presented at the Fourth</w:t>
      </w:r>
      <w:r w:rsidR="007D20EE" w:rsidRPr="00542DF5">
        <w:rPr>
          <w:rFonts w:ascii="Times New Roman" w:hAnsi="Times New Roman"/>
        </w:rPr>
        <w:t xml:space="preserve"> </w:t>
      </w:r>
      <w:r w:rsidRPr="00542DF5">
        <w:rPr>
          <w:rFonts w:ascii="Times New Roman" w:hAnsi="Times New Roman"/>
        </w:rPr>
        <w:t>Annual Conference on Carbon Capture and Sequestration</w:t>
      </w:r>
      <w:r w:rsidRPr="00542DF5">
        <w:rPr>
          <w:rFonts w:ascii="Times New Roman" w:hAnsi="Times New Roman"/>
          <w:i/>
          <w:iCs/>
        </w:rPr>
        <w:t>, Developing Potential Paths Forward Based on the</w:t>
      </w:r>
      <w:r w:rsidR="007D20EE" w:rsidRPr="00542DF5">
        <w:rPr>
          <w:rFonts w:ascii="Times New Roman" w:hAnsi="Times New Roman"/>
        </w:rPr>
        <w:t xml:space="preserve"> </w:t>
      </w:r>
      <w:r w:rsidRPr="00542DF5">
        <w:rPr>
          <w:rFonts w:ascii="Times New Roman" w:hAnsi="Times New Roman"/>
          <w:i/>
          <w:iCs/>
        </w:rPr>
        <w:t>Knowledge, Science and Experience to Date</w:t>
      </w:r>
      <w:r w:rsidRPr="00542DF5">
        <w:rPr>
          <w:rFonts w:ascii="Times New Roman" w:hAnsi="Times New Roman"/>
        </w:rPr>
        <w:t>, Alexandria, VA, May 2-5.</w:t>
      </w:r>
    </w:p>
    <w:p w14:paraId="7E4C496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(2005). </w:t>
      </w:r>
      <w:r w:rsidR="001A00B9" w:rsidRPr="00542DF5">
        <w:rPr>
          <w:rFonts w:ascii="Times New Roman" w:hAnsi="Times New Roman"/>
        </w:rPr>
        <w:t>“</w:t>
      </w:r>
      <w:r w:rsidRPr="00542DF5">
        <w:rPr>
          <w:rFonts w:ascii="Times New Roman" w:hAnsi="Times New Roman"/>
        </w:rPr>
        <w:t>Big Sky Carbon Sequestration Regional Partnership.</w:t>
      </w:r>
      <w:r w:rsidR="001A00B9" w:rsidRPr="00542DF5">
        <w:rPr>
          <w:rFonts w:ascii="Times New Roman" w:hAnsi="Times New Roman"/>
        </w:rPr>
        <w:t>”</w:t>
      </w:r>
      <w:r w:rsidRPr="00542DF5">
        <w:rPr>
          <w:rFonts w:ascii="Times New Roman" w:hAnsi="Times New Roman"/>
        </w:rPr>
        <w:t xml:space="preserve"> Presented to the University of</w:t>
      </w:r>
      <w:r w:rsidR="007D20EE" w:rsidRPr="00542DF5">
        <w:rPr>
          <w:rFonts w:ascii="Times New Roman" w:hAnsi="Times New Roman"/>
        </w:rPr>
        <w:t xml:space="preserve"> </w:t>
      </w:r>
      <w:r w:rsidRPr="00542DF5">
        <w:rPr>
          <w:rFonts w:ascii="Times New Roman" w:hAnsi="Times New Roman"/>
        </w:rPr>
        <w:t>Massachusetts review team, Hartford, CT, April 27-29.</w:t>
      </w:r>
    </w:p>
    <w:p w14:paraId="4FA90C9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S. Capalbo and K. Paustian. (2005) </w:t>
      </w:r>
      <w:r w:rsidR="001A00B9" w:rsidRPr="00542DF5">
        <w:rPr>
          <w:rFonts w:ascii="Times New Roman" w:hAnsi="Times New Roman"/>
        </w:rPr>
        <w:t>“</w:t>
      </w:r>
      <w:r w:rsidRPr="00542DF5">
        <w:rPr>
          <w:rFonts w:ascii="Times New Roman" w:hAnsi="Times New Roman"/>
        </w:rPr>
        <w:t>Estimating the Economic Potential for Agricultural Soil Carbon</w:t>
      </w:r>
      <w:r w:rsidR="007D20EE" w:rsidRPr="00542DF5">
        <w:rPr>
          <w:rFonts w:ascii="Times New Roman" w:hAnsi="Times New Roman"/>
        </w:rPr>
        <w:t xml:space="preserve"> </w:t>
      </w:r>
      <w:r w:rsidRPr="00542DF5">
        <w:rPr>
          <w:rFonts w:ascii="Times New Roman" w:hAnsi="Times New Roman"/>
        </w:rPr>
        <w:t>Sequestration in the Central U.S. Using an Aggregate Econometric-Process Simulation Model.</w:t>
      </w:r>
      <w:r w:rsidR="001A00B9" w:rsidRPr="00542DF5">
        <w:rPr>
          <w:rFonts w:ascii="Times New Roman" w:hAnsi="Times New Roman"/>
        </w:rPr>
        <w:t>”</w:t>
      </w:r>
      <w:r w:rsidRPr="00542DF5">
        <w:rPr>
          <w:rFonts w:ascii="Times New Roman" w:hAnsi="Times New Roman"/>
        </w:rPr>
        <w:t xml:space="preserve"> Presented at</w:t>
      </w:r>
      <w:r w:rsidR="007D20EE" w:rsidRPr="00542DF5">
        <w:rPr>
          <w:rFonts w:ascii="Times New Roman" w:hAnsi="Times New Roman"/>
        </w:rPr>
        <w:t xml:space="preserve"> </w:t>
      </w:r>
      <w:r w:rsidRPr="00542DF5">
        <w:rPr>
          <w:rFonts w:ascii="Times New Roman" w:hAnsi="Times New Roman"/>
        </w:rPr>
        <w:t>the Third USDA Symposium on Greenhouse Gases and Carbon Sequestration in Agriculture and Forestry,</w:t>
      </w:r>
      <w:r w:rsidR="007D20EE" w:rsidRPr="00542DF5">
        <w:rPr>
          <w:rFonts w:ascii="Times New Roman" w:hAnsi="Times New Roman"/>
        </w:rPr>
        <w:t xml:space="preserve"> </w:t>
      </w:r>
      <w:r w:rsidRPr="00542DF5">
        <w:rPr>
          <w:rFonts w:ascii="Times New Roman" w:hAnsi="Times New Roman"/>
        </w:rPr>
        <w:t>Baltimore, MD, March 21-24.</w:t>
      </w:r>
    </w:p>
    <w:p w14:paraId="2355202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Economics of Carbon Sequestration.</w:t>
      </w:r>
      <w:r w:rsidR="001A00B9" w:rsidRPr="00542DF5">
        <w:rPr>
          <w:rFonts w:ascii="Times New Roman" w:hAnsi="Times New Roman"/>
        </w:rPr>
        <w:t>”</w:t>
      </w:r>
      <w:r w:rsidRPr="00542DF5">
        <w:rPr>
          <w:rFonts w:ascii="Times New Roman" w:hAnsi="Times New Roman"/>
        </w:rPr>
        <w:t xml:space="preserve"> Presented at the Consortium of Agricultural Soils</w:t>
      </w:r>
      <w:r w:rsidR="007D20EE" w:rsidRPr="00542DF5">
        <w:rPr>
          <w:rFonts w:ascii="Times New Roman" w:hAnsi="Times New Roman"/>
        </w:rPr>
        <w:t xml:space="preserve"> </w:t>
      </w:r>
      <w:r w:rsidRPr="00542DF5">
        <w:rPr>
          <w:rFonts w:ascii="Times New Roman" w:hAnsi="Times New Roman"/>
        </w:rPr>
        <w:t xml:space="preserve">Mitigation of Greenhouse Gases Conference, </w:t>
      </w:r>
      <w:r w:rsidRPr="00542DF5">
        <w:rPr>
          <w:rFonts w:ascii="Times New Roman" w:hAnsi="Times New Roman"/>
          <w:i/>
          <w:iCs/>
        </w:rPr>
        <w:t>Carbon Sequestration: Opportunities in the Eastern Corn Belt</w:t>
      </w:r>
      <w:r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Indianapolis, IN, December 15-16.</w:t>
      </w:r>
    </w:p>
    <w:p w14:paraId="13BE3D9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Big Sky Carbon Sequestration Regional Partnership: Update.</w:t>
      </w:r>
      <w:r w:rsidR="001A00B9" w:rsidRPr="00542DF5">
        <w:rPr>
          <w:rFonts w:ascii="Times New Roman" w:hAnsi="Times New Roman"/>
        </w:rPr>
        <w:t>”</w:t>
      </w:r>
      <w:r w:rsidRPr="00542DF5">
        <w:rPr>
          <w:rFonts w:ascii="Times New Roman" w:hAnsi="Times New Roman"/>
        </w:rPr>
        <w:t xml:space="preserve"> Presented at the Regional</w:t>
      </w:r>
      <w:r w:rsidR="007D20EE" w:rsidRPr="00542DF5">
        <w:rPr>
          <w:rFonts w:ascii="Times New Roman" w:hAnsi="Times New Roman"/>
        </w:rPr>
        <w:t xml:space="preserve"> </w:t>
      </w:r>
      <w:r w:rsidRPr="00542DF5">
        <w:rPr>
          <w:rFonts w:ascii="Times New Roman" w:hAnsi="Times New Roman"/>
        </w:rPr>
        <w:t>Carbon Sequestration Partnerships Annual Program Review Meeting, Pittsburgh, PA, November 16-17.</w:t>
      </w:r>
    </w:p>
    <w:p w14:paraId="044DE57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Big Sky Carbon Sequestration Regional Partnership: Terrestrial Sequestration.</w:t>
      </w:r>
      <w:r w:rsidR="001A00B9" w:rsidRPr="00542DF5">
        <w:rPr>
          <w:rFonts w:ascii="Times New Roman" w:hAnsi="Times New Roman"/>
        </w:rPr>
        <w:t>”</w:t>
      </w:r>
      <w:r w:rsidRPr="00542DF5">
        <w:rPr>
          <w:rFonts w:ascii="Times New Roman" w:hAnsi="Times New Roman"/>
        </w:rPr>
        <w:t xml:space="preserve"> Presented at</w:t>
      </w:r>
      <w:r w:rsidR="007D20EE" w:rsidRPr="00542DF5">
        <w:rPr>
          <w:rFonts w:ascii="Times New Roman" w:hAnsi="Times New Roman"/>
        </w:rPr>
        <w:t xml:space="preserve"> </w:t>
      </w:r>
      <w:r w:rsidRPr="00542DF5">
        <w:rPr>
          <w:rFonts w:ascii="Times New Roman" w:hAnsi="Times New Roman"/>
        </w:rPr>
        <w:t>the Regional Carbon Sequestration Partnerships Annual Program Review Meeting, Pittsburgh, PA, November</w:t>
      </w:r>
      <w:r w:rsidR="007D20EE" w:rsidRPr="00542DF5">
        <w:rPr>
          <w:rFonts w:ascii="Times New Roman" w:hAnsi="Times New Roman"/>
        </w:rPr>
        <w:t xml:space="preserve"> </w:t>
      </w:r>
      <w:r w:rsidRPr="00542DF5">
        <w:rPr>
          <w:rFonts w:ascii="Times New Roman" w:hAnsi="Times New Roman"/>
        </w:rPr>
        <w:t>16-17.</w:t>
      </w:r>
    </w:p>
    <w:p w14:paraId="3B6983C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 T. McLing, and R. Smith. (2004). </w:t>
      </w:r>
      <w:r w:rsidR="001A00B9" w:rsidRPr="00542DF5">
        <w:rPr>
          <w:rFonts w:ascii="Times New Roman" w:hAnsi="Times New Roman"/>
        </w:rPr>
        <w:t>“</w:t>
      </w:r>
      <w:r w:rsidRPr="00542DF5">
        <w:rPr>
          <w:rFonts w:ascii="Times New Roman" w:hAnsi="Times New Roman"/>
        </w:rPr>
        <w:t>Carbon Sequestration: The Big Sky Regional Partnership.</w:t>
      </w:r>
      <w:r w:rsidR="001A00B9" w:rsidRPr="00542DF5">
        <w:rPr>
          <w:rFonts w:ascii="Times New Roman" w:hAnsi="Times New Roman"/>
        </w:rPr>
        <w:t>”</w:t>
      </w:r>
      <w:r w:rsidRPr="00542DF5">
        <w:rPr>
          <w:rFonts w:ascii="Times New Roman" w:hAnsi="Times New Roman"/>
        </w:rPr>
        <w:t xml:space="preserve"> Presented</w:t>
      </w:r>
      <w:r w:rsidR="007D20EE" w:rsidRPr="00542DF5">
        <w:rPr>
          <w:rFonts w:ascii="Times New Roman" w:hAnsi="Times New Roman"/>
        </w:rPr>
        <w:t xml:space="preserve"> </w:t>
      </w:r>
      <w:r w:rsidRPr="00542DF5">
        <w:rPr>
          <w:rFonts w:ascii="Times New Roman" w:hAnsi="Times New Roman"/>
        </w:rPr>
        <w:t>at the Western Fuels Symposium, Billings, MT, October 13-14.</w:t>
      </w:r>
    </w:p>
    <w:p w14:paraId="59F1A9A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 S. Mooney, and K. Paustian. (2004). </w:t>
      </w:r>
      <w:r w:rsidR="001A00B9" w:rsidRPr="00542DF5">
        <w:rPr>
          <w:rFonts w:ascii="Times New Roman" w:hAnsi="Times New Roman"/>
        </w:rPr>
        <w:t>“</w:t>
      </w:r>
      <w:r w:rsidRPr="00542DF5">
        <w:rPr>
          <w:rFonts w:ascii="Times New Roman" w:hAnsi="Times New Roman"/>
        </w:rPr>
        <w:t>Sensitivity of Carbon Sequestration Costs to Economic and</w:t>
      </w:r>
      <w:r w:rsidR="007D20EE" w:rsidRPr="00542DF5">
        <w:rPr>
          <w:rFonts w:ascii="Times New Roman" w:hAnsi="Times New Roman"/>
        </w:rPr>
        <w:t xml:space="preserve"> </w:t>
      </w:r>
      <w:r w:rsidRPr="00542DF5">
        <w:rPr>
          <w:rFonts w:ascii="Times New Roman" w:hAnsi="Times New Roman"/>
        </w:rPr>
        <w:t>Biological Uncertainties.</w:t>
      </w:r>
      <w:r w:rsidR="001A00B9" w:rsidRPr="00542DF5">
        <w:rPr>
          <w:rFonts w:ascii="Times New Roman" w:hAnsi="Times New Roman"/>
        </w:rPr>
        <w:t>”</w:t>
      </w:r>
      <w:r w:rsidRPr="00542DF5">
        <w:rPr>
          <w:rFonts w:ascii="Times New Roman" w:hAnsi="Times New Roman"/>
        </w:rPr>
        <w:t xml:space="preserve"> Presented at the INRA and INEEL Symposium, </w:t>
      </w:r>
      <w:r w:rsidRPr="00542DF5">
        <w:rPr>
          <w:rFonts w:ascii="Times New Roman" w:hAnsi="Times New Roman"/>
          <w:i/>
          <w:iCs/>
        </w:rPr>
        <w:t>Environmental and Subsurface</w:t>
      </w:r>
      <w:r w:rsidR="007D20EE" w:rsidRPr="00542DF5">
        <w:rPr>
          <w:rFonts w:ascii="Times New Roman" w:hAnsi="Times New Roman"/>
        </w:rPr>
        <w:t xml:space="preserve"> </w:t>
      </w:r>
      <w:r w:rsidRPr="00542DF5">
        <w:rPr>
          <w:rFonts w:ascii="Times New Roman" w:hAnsi="Times New Roman"/>
          <w:i/>
          <w:iCs/>
        </w:rPr>
        <w:t>Science Applied to Energy, Nuclear, and National Security Research</w:t>
      </w:r>
      <w:r w:rsidRPr="00542DF5">
        <w:rPr>
          <w:rFonts w:ascii="Times New Roman" w:hAnsi="Times New Roman"/>
        </w:rPr>
        <w:t>, Spokane, WA, September 21.</w:t>
      </w:r>
    </w:p>
    <w:p w14:paraId="2705901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Overview of Big Sky Partnership and Terrestrial Sequestration.</w:t>
      </w:r>
      <w:r w:rsidR="001A00B9" w:rsidRPr="00542DF5">
        <w:rPr>
          <w:rFonts w:ascii="Times New Roman" w:hAnsi="Times New Roman"/>
        </w:rPr>
        <w:t>”</w:t>
      </w:r>
      <w:r w:rsidRPr="00542DF5">
        <w:rPr>
          <w:rFonts w:ascii="Times New Roman" w:hAnsi="Times New Roman"/>
        </w:rPr>
        <w:t xml:space="preserve"> ASME Carbon</w:t>
      </w:r>
      <w:r w:rsidR="007D20EE" w:rsidRPr="00542DF5">
        <w:rPr>
          <w:rFonts w:ascii="Times New Roman" w:hAnsi="Times New Roman"/>
        </w:rPr>
        <w:t xml:space="preserve"> </w:t>
      </w:r>
      <w:r w:rsidRPr="00542DF5">
        <w:rPr>
          <w:rFonts w:ascii="Times New Roman" w:hAnsi="Times New Roman"/>
        </w:rPr>
        <w:t>Sequestration Symposium, Idaho National Engineering and Environmental Laboratory (INEEL), Idaho Falls,</w:t>
      </w:r>
      <w:r w:rsidR="007D20EE" w:rsidRPr="00542DF5">
        <w:rPr>
          <w:rFonts w:ascii="Times New Roman" w:hAnsi="Times New Roman"/>
        </w:rPr>
        <w:t xml:space="preserve"> </w:t>
      </w:r>
      <w:r w:rsidRPr="00542DF5">
        <w:rPr>
          <w:rFonts w:ascii="Times New Roman" w:hAnsi="Times New Roman"/>
        </w:rPr>
        <w:t>ID, August 26.</w:t>
      </w:r>
    </w:p>
    <w:p w14:paraId="1B76370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Overview of Big Sky Partnership and Terrestrial Sequestration.</w:t>
      </w:r>
      <w:r w:rsidR="001A00B9" w:rsidRPr="00542DF5">
        <w:rPr>
          <w:rFonts w:ascii="Times New Roman" w:hAnsi="Times New Roman"/>
        </w:rPr>
        <w:t>”</w:t>
      </w:r>
      <w:r w:rsidRPr="00542DF5">
        <w:rPr>
          <w:rFonts w:ascii="Times New Roman" w:hAnsi="Times New Roman"/>
        </w:rPr>
        <w:t xml:space="preserve"> Presentation at the Pioneer</w:t>
      </w:r>
      <w:r w:rsidR="007D20EE" w:rsidRPr="00542DF5">
        <w:rPr>
          <w:rFonts w:ascii="Times New Roman" w:hAnsi="Times New Roman"/>
        </w:rPr>
        <w:t xml:space="preserve"> </w:t>
      </w:r>
      <w:r w:rsidRPr="00542DF5">
        <w:rPr>
          <w:rFonts w:ascii="Times New Roman" w:hAnsi="Times New Roman"/>
        </w:rPr>
        <w:t>Hi-Bred International, Inc. meeting, Des Moines, IA, August 18-19.</w:t>
      </w:r>
    </w:p>
    <w:p w14:paraId="2128B0A7"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Big Sky Regional Carbon Sequestration Partnership: Overview.</w:t>
      </w:r>
      <w:r w:rsidR="001A00B9" w:rsidRPr="00542DF5">
        <w:rPr>
          <w:rFonts w:ascii="Times New Roman" w:hAnsi="Times New Roman"/>
        </w:rPr>
        <w:t>”</w:t>
      </w:r>
      <w:r w:rsidRPr="00542DF5">
        <w:rPr>
          <w:rFonts w:ascii="Times New Roman" w:hAnsi="Times New Roman"/>
        </w:rPr>
        <w:t xml:space="preserve"> Presented at the Western</w:t>
      </w:r>
      <w:r w:rsidR="007D20EE" w:rsidRPr="00542DF5">
        <w:rPr>
          <w:rFonts w:ascii="Times New Roman" w:hAnsi="Times New Roman"/>
        </w:rPr>
        <w:t xml:space="preserve"> </w:t>
      </w:r>
      <w:r w:rsidRPr="00542DF5">
        <w:rPr>
          <w:rFonts w:ascii="Times New Roman" w:hAnsi="Times New Roman"/>
        </w:rPr>
        <w:t>Governors’ Association 2004 Annual Meeting, Santa Fe, NM, June 20.</w:t>
      </w:r>
    </w:p>
    <w:p w14:paraId="310DAC3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(2004). </w:t>
      </w:r>
      <w:r w:rsidR="001A00B9" w:rsidRPr="00542DF5">
        <w:rPr>
          <w:rFonts w:ascii="Times New Roman" w:hAnsi="Times New Roman"/>
        </w:rPr>
        <w:t>“</w:t>
      </w:r>
      <w:r w:rsidRPr="00542DF5">
        <w:rPr>
          <w:rFonts w:ascii="Times New Roman" w:hAnsi="Times New Roman"/>
        </w:rPr>
        <w:t>Big Sky Regional Carbon Sequestration Partnership: Sources and Sinks.</w:t>
      </w:r>
      <w:r w:rsidR="001A00B9" w:rsidRPr="00542DF5">
        <w:rPr>
          <w:rFonts w:ascii="Times New Roman" w:hAnsi="Times New Roman"/>
        </w:rPr>
        <w:t>”</w:t>
      </w:r>
      <w:r w:rsidRPr="00542DF5">
        <w:rPr>
          <w:rFonts w:ascii="Times New Roman" w:hAnsi="Times New Roman"/>
        </w:rPr>
        <w:t xml:space="preserve"> Presented at the</w:t>
      </w:r>
      <w:r w:rsidR="007D20EE" w:rsidRPr="00542DF5">
        <w:rPr>
          <w:rFonts w:ascii="Times New Roman" w:hAnsi="Times New Roman"/>
        </w:rPr>
        <w:t xml:space="preserve"> </w:t>
      </w:r>
      <w:r w:rsidRPr="00542DF5">
        <w:rPr>
          <w:rFonts w:ascii="Times New Roman" w:hAnsi="Times New Roman"/>
        </w:rPr>
        <w:t>Western Governors’ Association 2004 Annual Meeting, Santa Fe, NM, June 20.</w:t>
      </w:r>
    </w:p>
    <w:p w14:paraId="74959B7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Antle, J.M., S. Capalbo, and K. Paustian. (2004). </w:t>
      </w:r>
      <w:r w:rsidR="001A00B9" w:rsidRPr="00542DF5">
        <w:rPr>
          <w:rFonts w:ascii="Times New Roman" w:hAnsi="Times New Roman"/>
        </w:rPr>
        <w:t>“</w:t>
      </w:r>
      <w:r w:rsidRPr="00542DF5">
        <w:rPr>
          <w:rFonts w:ascii="Times New Roman" w:hAnsi="Times New Roman"/>
        </w:rPr>
        <w:t>Estimating Economic Potential for Ag Soil Carbon Sequestration</w:t>
      </w:r>
      <w:r w:rsidR="007D20EE" w:rsidRPr="00542DF5">
        <w:rPr>
          <w:rFonts w:ascii="Times New Roman" w:hAnsi="Times New Roman"/>
        </w:rPr>
        <w:t xml:space="preserve"> </w:t>
      </w:r>
      <w:r w:rsidRPr="00542DF5">
        <w:rPr>
          <w:rFonts w:ascii="Times New Roman" w:hAnsi="Times New Roman"/>
        </w:rPr>
        <w:t>Using the Opportunity Cost Approach: Results for the Central United States.</w:t>
      </w:r>
      <w:r w:rsidR="001A00B9" w:rsidRPr="00542DF5">
        <w:rPr>
          <w:rFonts w:ascii="Times New Roman" w:hAnsi="Times New Roman"/>
        </w:rPr>
        <w:t>”</w:t>
      </w:r>
      <w:r w:rsidRPr="00542DF5">
        <w:rPr>
          <w:rFonts w:ascii="Times New Roman" w:hAnsi="Times New Roman"/>
        </w:rPr>
        <w:t xml:space="preserve"> Presented at the Third Annual</w:t>
      </w:r>
      <w:r w:rsidR="007D20EE" w:rsidRPr="00542DF5">
        <w:rPr>
          <w:rFonts w:ascii="Times New Roman" w:hAnsi="Times New Roman"/>
        </w:rPr>
        <w:t xml:space="preserve"> </w:t>
      </w:r>
      <w:r w:rsidRPr="00542DF5">
        <w:rPr>
          <w:rFonts w:ascii="Times New Roman" w:hAnsi="Times New Roman"/>
        </w:rPr>
        <w:t>Conference on Carbon Capture and Sequestration, Alexandria, VA, May 4.</w:t>
      </w:r>
    </w:p>
    <w:p w14:paraId="2A7B09D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 Paustian. (2004). </w:t>
      </w:r>
      <w:r w:rsidR="001A00B9" w:rsidRPr="00542DF5">
        <w:rPr>
          <w:rFonts w:ascii="Times New Roman" w:hAnsi="Times New Roman"/>
        </w:rPr>
        <w:t>“</w:t>
      </w:r>
      <w:r w:rsidRPr="00542DF5">
        <w:rPr>
          <w:rFonts w:ascii="Times New Roman" w:hAnsi="Times New Roman"/>
        </w:rPr>
        <w:t>What are the Economic Costs of Measuring and</w:t>
      </w:r>
      <w:r w:rsidR="007D20EE" w:rsidRPr="00542DF5">
        <w:rPr>
          <w:rFonts w:ascii="Times New Roman" w:hAnsi="Times New Roman"/>
        </w:rPr>
        <w:t xml:space="preserve"> </w:t>
      </w:r>
      <w:r w:rsidRPr="00542DF5">
        <w:rPr>
          <w:rFonts w:ascii="Times New Roman" w:hAnsi="Times New Roman"/>
        </w:rPr>
        <w:t>Monitoring Soil Carbon?</w:t>
      </w:r>
      <w:r w:rsidR="001A00B9" w:rsidRPr="00542DF5">
        <w:rPr>
          <w:rFonts w:ascii="Times New Roman" w:hAnsi="Times New Roman"/>
        </w:rPr>
        <w:t>”</w:t>
      </w:r>
      <w:r w:rsidRPr="00542DF5">
        <w:rPr>
          <w:rFonts w:ascii="Times New Roman" w:hAnsi="Times New Roman"/>
        </w:rPr>
        <w:t xml:space="preserve"> Presented at the Third Annual Conference on Carbon Capture and Sequestration,</w:t>
      </w:r>
      <w:r w:rsidR="007D20EE" w:rsidRPr="00542DF5">
        <w:rPr>
          <w:rFonts w:ascii="Times New Roman" w:hAnsi="Times New Roman"/>
        </w:rPr>
        <w:t xml:space="preserve"> </w:t>
      </w:r>
      <w:r w:rsidRPr="00542DF5">
        <w:rPr>
          <w:rFonts w:ascii="Times New Roman" w:hAnsi="Times New Roman"/>
        </w:rPr>
        <w:t>Alexandria, VA, May 3-6.</w:t>
      </w:r>
    </w:p>
    <w:p w14:paraId="4D363C1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J.M. Antle. (2004). </w:t>
      </w:r>
      <w:r w:rsidR="001A00B9" w:rsidRPr="00542DF5">
        <w:rPr>
          <w:rFonts w:ascii="Times New Roman" w:hAnsi="Times New Roman"/>
        </w:rPr>
        <w:t>“</w:t>
      </w:r>
      <w:r w:rsidRPr="00542DF5">
        <w:rPr>
          <w:rFonts w:ascii="Times New Roman" w:hAnsi="Times New Roman"/>
        </w:rPr>
        <w:t>MSU Project Plan and Approach.</w:t>
      </w:r>
      <w:r w:rsidR="001A00B9" w:rsidRPr="00542DF5">
        <w:rPr>
          <w:rFonts w:ascii="Times New Roman" w:hAnsi="Times New Roman"/>
        </w:rPr>
        <w:t>”</w:t>
      </w:r>
      <w:r w:rsidRPr="00542DF5">
        <w:rPr>
          <w:rFonts w:ascii="Times New Roman" w:hAnsi="Times New Roman"/>
        </w:rPr>
        <w:t xml:space="preserve"> Presented at the Big Sky Carbon</w:t>
      </w:r>
      <w:r w:rsidR="007D20EE" w:rsidRPr="00542DF5">
        <w:rPr>
          <w:rFonts w:ascii="Times New Roman" w:hAnsi="Times New Roman"/>
        </w:rPr>
        <w:t xml:space="preserve"> </w:t>
      </w:r>
      <w:r w:rsidRPr="00542DF5">
        <w:rPr>
          <w:rFonts w:ascii="Times New Roman" w:hAnsi="Times New Roman"/>
        </w:rPr>
        <w:t>Sequestration Regional Partnership Meeting, Los Alamos National Laboratory, Los Alamos, NM, March 1-3.</w:t>
      </w:r>
    </w:p>
    <w:p w14:paraId="34AB881C" w14:textId="77777777" w:rsidR="00B27FB6" w:rsidRPr="00542DF5" w:rsidRDefault="00B27FB6" w:rsidP="006461EC">
      <w:pPr>
        <w:keepLines/>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(2004). </w:t>
      </w:r>
      <w:r w:rsidR="001A00B9" w:rsidRPr="00542DF5">
        <w:rPr>
          <w:rFonts w:ascii="Times New Roman" w:hAnsi="Times New Roman"/>
        </w:rPr>
        <w:t>“</w:t>
      </w:r>
      <w:r w:rsidRPr="00542DF5">
        <w:rPr>
          <w:rFonts w:ascii="Times New Roman" w:hAnsi="Times New Roman"/>
        </w:rPr>
        <w:t>Integrating Economic and Biophysical Models for Assessing Carbon</w:t>
      </w:r>
      <w:r w:rsidR="007D20EE" w:rsidRPr="00542DF5">
        <w:rPr>
          <w:rFonts w:ascii="Times New Roman" w:hAnsi="Times New Roman"/>
        </w:rPr>
        <w:t xml:space="preserve"> </w:t>
      </w:r>
      <w:r w:rsidRPr="00542DF5">
        <w:rPr>
          <w:rFonts w:ascii="Times New Roman" w:hAnsi="Times New Roman"/>
        </w:rPr>
        <w:t>Sequestration Potentials through Land Use Changes.</w:t>
      </w:r>
      <w:r w:rsidR="001A00B9" w:rsidRPr="00542DF5">
        <w:rPr>
          <w:rFonts w:ascii="Times New Roman" w:hAnsi="Times New Roman"/>
        </w:rPr>
        <w:t>”</w:t>
      </w:r>
      <w:r w:rsidRPr="00542DF5">
        <w:rPr>
          <w:rFonts w:ascii="Times New Roman" w:hAnsi="Times New Roman"/>
        </w:rPr>
        <w:t xml:space="preserve"> Presented at the Big Sky Carbon Sequestration Regional</w:t>
      </w:r>
      <w:r w:rsidR="007D20EE" w:rsidRPr="00542DF5">
        <w:rPr>
          <w:rFonts w:ascii="Times New Roman" w:hAnsi="Times New Roman"/>
        </w:rPr>
        <w:t xml:space="preserve"> </w:t>
      </w:r>
      <w:r w:rsidRPr="00542DF5">
        <w:rPr>
          <w:rFonts w:ascii="Times New Roman" w:hAnsi="Times New Roman"/>
        </w:rPr>
        <w:t>Partnership Meeting, Los Alamos National Laboratory, Los Alamos, NM, March 1-3.</w:t>
      </w:r>
    </w:p>
    <w:p w14:paraId="3391608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(2004). </w:t>
      </w:r>
      <w:r w:rsidR="001A00B9" w:rsidRPr="00542DF5">
        <w:rPr>
          <w:rFonts w:ascii="Times New Roman" w:hAnsi="Times New Roman"/>
        </w:rPr>
        <w:t>“</w:t>
      </w:r>
      <w:r w:rsidRPr="00542DF5">
        <w:rPr>
          <w:rFonts w:ascii="Times New Roman" w:hAnsi="Times New Roman"/>
        </w:rPr>
        <w:t>Economic Potential for Soil C Sequestration in the Central U.S.: The</w:t>
      </w:r>
      <w:r w:rsidR="007D20EE" w:rsidRPr="00542DF5">
        <w:rPr>
          <w:rFonts w:ascii="Times New Roman" w:hAnsi="Times New Roman"/>
        </w:rPr>
        <w:t xml:space="preserve"> </w:t>
      </w:r>
      <w:r w:rsidRPr="00542DF5">
        <w:rPr>
          <w:rFonts w:ascii="Times New Roman" w:hAnsi="Times New Roman"/>
        </w:rPr>
        <w:t>Opportunity Cost Approach.</w:t>
      </w:r>
      <w:r w:rsidR="001A00B9" w:rsidRPr="00542DF5">
        <w:rPr>
          <w:rFonts w:ascii="Times New Roman" w:hAnsi="Times New Roman"/>
        </w:rPr>
        <w:t>”</w:t>
      </w:r>
      <w:r w:rsidRPr="00542DF5">
        <w:rPr>
          <w:rFonts w:ascii="Times New Roman" w:hAnsi="Times New Roman"/>
        </w:rPr>
        <w:t xml:space="preserve"> Presented at the </w:t>
      </w:r>
      <w:r w:rsidRPr="00542DF5">
        <w:rPr>
          <w:rFonts w:ascii="Times New Roman" w:hAnsi="Times New Roman"/>
          <w:i/>
          <w:iCs/>
        </w:rPr>
        <w:t>Agriculture and Energy Industry Partnerships for Soil Carbon</w:t>
      </w:r>
      <w:r w:rsidR="007D20EE" w:rsidRPr="00542DF5">
        <w:rPr>
          <w:rFonts w:ascii="Times New Roman" w:hAnsi="Times New Roman"/>
        </w:rPr>
        <w:t xml:space="preserve"> </w:t>
      </w:r>
      <w:r w:rsidRPr="00542DF5">
        <w:rPr>
          <w:rFonts w:ascii="Times New Roman" w:hAnsi="Times New Roman"/>
          <w:i/>
          <w:iCs/>
        </w:rPr>
        <w:t xml:space="preserve">Sequestration to Offset Greenhouse Gases </w:t>
      </w:r>
      <w:r w:rsidRPr="00542DF5">
        <w:rPr>
          <w:rFonts w:ascii="Times New Roman" w:hAnsi="Times New Roman"/>
        </w:rPr>
        <w:t>conference at Texas A&amp;M University, College Station, TX,</w:t>
      </w:r>
      <w:r w:rsidR="007D20EE" w:rsidRPr="00542DF5">
        <w:rPr>
          <w:rFonts w:ascii="Times New Roman" w:hAnsi="Times New Roman"/>
        </w:rPr>
        <w:t xml:space="preserve"> </w:t>
      </w:r>
      <w:r w:rsidRPr="00542DF5">
        <w:rPr>
          <w:rFonts w:ascii="Times New Roman" w:hAnsi="Times New Roman"/>
        </w:rPr>
        <w:t>January 21.</w:t>
      </w:r>
    </w:p>
    <w:p w14:paraId="6B310A6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D.E. Shropshire. (2004). </w:t>
      </w:r>
      <w:r w:rsidR="001A00B9" w:rsidRPr="00542DF5">
        <w:rPr>
          <w:rFonts w:ascii="Times New Roman" w:hAnsi="Times New Roman"/>
        </w:rPr>
        <w:t>“</w:t>
      </w:r>
      <w:r w:rsidRPr="00542DF5">
        <w:rPr>
          <w:rFonts w:ascii="Times New Roman" w:hAnsi="Times New Roman"/>
        </w:rPr>
        <w:t>Montana Regional Carbon Sequestration Partnership.</w:t>
      </w:r>
      <w:r w:rsidR="001A00B9" w:rsidRPr="00542DF5">
        <w:rPr>
          <w:rFonts w:ascii="Times New Roman" w:hAnsi="Times New Roman"/>
        </w:rPr>
        <w:t>”</w:t>
      </w:r>
      <w:r w:rsidRPr="00542DF5">
        <w:rPr>
          <w:rFonts w:ascii="Times New Roman" w:hAnsi="Times New Roman"/>
        </w:rPr>
        <w:t xml:space="preserve"> Presented at the</w:t>
      </w:r>
      <w:r w:rsidR="007D20EE" w:rsidRPr="00542DF5">
        <w:rPr>
          <w:rFonts w:ascii="Times New Roman" w:hAnsi="Times New Roman"/>
        </w:rPr>
        <w:t xml:space="preserve"> </w:t>
      </w:r>
      <w:r w:rsidRPr="00542DF5">
        <w:rPr>
          <w:rFonts w:ascii="Times New Roman" w:hAnsi="Times New Roman"/>
        </w:rPr>
        <w:t xml:space="preserve">7th Electric Utilities Environmental Conference, </w:t>
      </w:r>
      <w:r w:rsidRPr="00542DF5">
        <w:rPr>
          <w:rFonts w:ascii="Times New Roman" w:hAnsi="Times New Roman"/>
          <w:i/>
          <w:iCs/>
        </w:rPr>
        <w:t>Air Quality, Global Climate Change and Renewable Energy</w:t>
      </w:r>
      <w:r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Tucson, AZ, January 19-22.</w:t>
      </w:r>
    </w:p>
    <w:p w14:paraId="53684EA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 S.M. (2003).</w:t>
      </w:r>
      <w:r w:rsidR="001A00B9" w:rsidRPr="00542DF5">
        <w:rPr>
          <w:rFonts w:ascii="Times New Roman" w:hAnsi="Times New Roman"/>
        </w:rPr>
        <w:t>”</w:t>
      </w:r>
      <w:r w:rsidRPr="00542DF5">
        <w:rPr>
          <w:rFonts w:ascii="Times New Roman" w:hAnsi="Times New Roman"/>
        </w:rPr>
        <w:t>The Northern Rockies and Great Plains Regional Carbon Sequestration Partnership.</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Presented at the Department of Energy Regional Carbon Sequestration Partnership Kickoff Meeting,</w:t>
      </w:r>
      <w:r w:rsidR="007D20EE" w:rsidRPr="00542DF5">
        <w:rPr>
          <w:rFonts w:ascii="Times New Roman" w:hAnsi="Times New Roman"/>
        </w:rPr>
        <w:t xml:space="preserve"> </w:t>
      </w:r>
      <w:r w:rsidRPr="00542DF5">
        <w:rPr>
          <w:rFonts w:ascii="Times New Roman" w:hAnsi="Times New Roman"/>
        </w:rPr>
        <w:t>Pittsburgh, PA, November 3-4.</w:t>
      </w:r>
    </w:p>
    <w:p w14:paraId="639E630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(2003). </w:t>
      </w:r>
      <w:r w:rsidR="001A00B9" w:rsidRPr="00542DF5">
        <w:rPr>
          <w:rFonts w:ascii="Times New Roman" w:hAnsi="Times New Roman"/>
        </w:rPr>
        <w:t>“</w:t>
      </w:r>
      <w:r w:rsidRPr="00542DF5">
        <w:rPr>
          <w:rFonts w:ascii="Times New Roman" w:hAnsi="Times New Roman"/>
        </w:rPr>
        <w:t xml:space="preserve">Synergies, Surprises and </w:t>
      </w:r>
      <w:r w:rsidR="00CA74A2" w:rsidRPr="00542DF5">
        <w:rPr>
          <w:rFonts w:ascii="Times New Roman" w:hAnsi="Times New Roman"/>
        </w:rPr>
        <w:t>Schwarzenegger</w:t>
      </w:r>
      <w:r w:rsidRPr="00542DF5">
        <w:rPr>
          <w:rFonts w:ascii="Times New Roman" w:hAnsi="Times New Roman"/>
        </w:rPr>
        <w:t>: Designing Policy-Relevant</w:t>
      </w:r>
      <w:r w:rsidR="007D20EE" w:rsidRPr="00542DF5">
        <w:rPr>
          <w:rFonts w:ascii="Times New Roman" w:hAnsi="Times New Roman"/>
        </w:rPr>
        <w:t xml:space="preserve"> </w:t>
      </w:r>
      <w:r w:rsidRPr="00542DF5">
        <w:rPr>
          <w:rFonts w:ascii="Times New Roman" w:hAnsi="Times New Roman"/>
        </w:rPr>
        <w:t>Science.</w:t>
      </w:r>
      <w:r w:rsidR="001A00B9" w:rsidRPr="00542DF5">
        <w:rPr>
          <w:rFonts w:ascii="Times New Roman" w:hAnsi="Times New Roman"/>
        </w:rPr>
        <w:t>”</w:t>
      </w:r>
      <w:r w:rsidRPr="00542DF5">
        <w:rPr>
          <w:rFonts w:ascii="Times New Roman" w:hAnsi="Times New Roman"/>
        </w:rPr>
        <w:t xml:space="preserve"> Presented at the Center for Natural Resources Policy Analysis, University of California, Davis,</w:t>
      </w:r>
      <w:r w:rsidR="007D20EE" w:rsidRPr="00542DF5">
        <w:rPr>
          <w:rFonts w:ascii="Times New Roman" w:hAnsi="Times New Roman"/>
        </w:rPr>
        <w:t xml:space="preserve"> </w:t>
      </w:r>
      <w:r w:rsidRPr="00542DF5">
        <w:rPr>
          <w:rFonts w:ascii="Times New Roman" w:hAnsi="Times New Roman"/>
        </w:rPr>
        <w:t>October 23.</w:t>
      </w:r>
    </w:p>
    <w:p w14:paraId="4E495E1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(2003). </w:t>
      </w:r>
      <w:r w:rsidR="001A00B9" w:rsidRPr="00542DF5">
        <w:rPr>
          <w:rFonts w:ascii="Times New Roman" w:hAnsi="Times New Roman"/>
        </w:rPr>
        <w:t>“</w:t>
      </w:r>
      <w:r w:rsidRPr="00542DF5">
        <w:rPr>
          <w:rFonts w:ascii="Times New Roman" w:hAnsi="Times New Roman"/>
        </w:rPr>
        <w:t>Uncertainty in Econometric-Process Models: The</w:t>
      </w:r>
      <w:r w:rsidR="007D20EE" w:rsidRPr="00542DF5">
        <w:rPr>
          <w:rFonts w:ascii="Times New Roman" w:hAnsi="Times New Roman"/>
        </w:rPr>
        <w:t xml:space="preserve"> </w:t>
      </w:r>
      <w:r w:rsidRPr="00542DF5">
        <w:rPr>
          <w:rFonts w:ascii="Times New Roman" w:hAnsi="Times New Roman"/>
        </w:rPr>
        <w:t>Case of Soil Carbon Sequestration.</w:t>
      </w:r>
      <w:r w:rsidR="001A00B9" w:rsidRPr="00542DF5">
        <w:rPr>
          <w:rFonts w:ascii="Times New Roman" w:hAnsi="Times New Roman"/>
        </w:rPr>
        <w:t>”</w:t>
      </w:r>
      <w:r w:rsidRPr="00542DF5">
        <w:rPr>
          <w:rFonts w:ascii="Times New Roman" w:hAnsi="Times New Roman"/>
        </w:rPr>
        <w:t xml:space="preserve"> Paper presented at the American Agricultural Economics Association</w:t>
      </w:r>
      <w:r w:rsidR="007D20EE" w:rsidRPr="00542DF5">
        <w:rPr>
          <w:rFonts w:ascii="Times New Roman" w:hAnsi="Times New Roman"/>
        </w:rPr>
        <w:t xml:space="preserve"> </w:t>
      </w:r>
      <w:r w:rsidRPr="00542DF5">
        <w:rPr>
          <w:rFonts w:ascii="Times New Roman" w:hAnsi="Times New Roman"/>
        </w:rPr>
        <w:t>Annual Meetings, Montreal, Quebec, July 27-30.</w:t>
      </w:r>
    </w:p>
    <w:p w14:paraId="6FAB05F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(2003). </w:t>
      </w:r>
      <w:r w:rsidR="001A00B9" w:rsidRPr="00542DF5">
        <w:rPr>
          <w:rFonts w:ascii="Times New Roman" w:hAnsi="Times New Roman"/>
        </w:rPr>
        <w:t>“</w:t>
      </w:r>
      <w:r w:rsidRPr="00542DF5">
        <w:rPr>
          <w:rFonts w:ascii="Times New Roman" w:hAnsi="Times New Roman"/>
        </w:rPr>
        <w:t>Consortium for Agricultural Soils Mitigation of Greenhouse Gases (CASMGS).</w:t>
      </w:r>
      <w:r w:rsidR="001A00B9" w:rsidRPr="00542DF5">
        <w:rPr>
          <w:rFonts w:ascii="Times New Roman" w:hAnsi="Times New Roman"/>
        </w:rPr>
        <w:t>”</w:t>
      </w:r>
      <w:r w:rsidRPr="00542DF5">
        <w:rPr>
          <w:rFonts w:ascii="Times New Roman" w:hAnsi="Times New Roman"/>
        </w:rPr>
        <w:t xml:space="preserve"> Informal</w:t>
      </w:r>
      <w:r w:rsidR="007D20EE" w:rsidRPr="00542DF5">
        <w:rPr>
          <w:rFonts w:ascii="Times New Roman" w:hAnsi="Times New Roman"/>
        </w:rPr>
        <w:t xml:space="preserve"> </w:t>
      </w:r>
      <w:r w:rsidRPr="00542DF5">
        <w:rPr>
          <w:rFonts w:ascii="Times New Roman" w:hAnsi="Times New Roman"/>
        </w:rPr>
        <w:t>presentation and poster for the Governor of Montana and State Legislators, Helena, MT, February 6.</w:t>
      </w:r>
    </w:p>
    <w:p w14:paraId="0F11F49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 J.A. Antle, S. Mooney, and K. Paustian. (2003). </w:t>
      </w:r>
      <w:r w:rsidR="001A00B9" w:rsidRPr="00542DF5">
        <w:rPr>
          <w:rFonts w:ascii="Times New Roman" w:hAnsi="Times New Roman"/>
        </w:rPr>
        <w:t>“</w:t>
      </w:r>
      <w:r w:rsidRPr="00542DF5">
        <w:rPr>
          <w:rFonts w:ascii="Times New Roman" w:hAnsi="Times New Roman"/>
        </w:rPr>
        <w:t>Sensitivity of Carbon Sequestration Costs to Scale and</w:t>
      </w:r>
      <w:r w:rsidR="007D20EE" w:rsidRPr="00542DF5">
        <w:rPr>
          <w:rFonts w:ascii="Times New Roman" w:hAnsi="Times New Roman"/>
        </w:rPr>
        <w:t xml:space="preserve"> </w:t>
      </w:r>
      <w:r w:rsidRPr="00542DF5">
        <w:rPr>
          <w:rFonts w:ascii="Times New Roman" w:hAnsi="Times New Roman"/>
        </w:rPr>
        <w:t>to Economic and Biological Uncertainties.</w:t>
      </w:r>
      <w:r w:rsidR="001A00B9" w:rsidRPr="00542DF5">
        <w:rPr>
          <w:rFonts w:ascii="Times New Roman" w:hAnsi="Times New Roman"/>
        </w:rPr>
        <w:t>”</w:t>
      </w:r>
      <w:r w:rsidRPr="00542DF5">
        <w:rPr>
          <w:rFonts w:ascii="Times New Roman" w:hAnsi="Times New Roman"/>
        </w:rPr>
        <w:t xml:space="preserve"> Presented at the Allied Social Science Association (ASSA) Annual</w:t>
      </w:r>
      <w:r w:rsidR="007D20EE" w:rsidRPr="00542DF5">
        <w:rPr>
          <w:rFonts w:ascii="Times New Roman" w:hAnsi="Times New Roman"/>
        </w:rPr>
        <w:t xml:space="preserve"> </w:t>
      </w:r>
      <w:r w:rsidRPr="00542DF5">
        <w:rPr>
          <w:rFonts w:ascii="Times New Roman" w:hAnsi="Times New Roman"/>
        </w:rPr>
        <w:t>Meetings, Washington, DC, January 5.</w:t>
      </w:r>
    </w:p>
    <w:p w14:paraId="3EE0D62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R. Bricklemyer, S.M. Capalbo, R. Engel, and P. Miller. (2002). </w:t>
      </w:r>
      <w:r w:rsidR="001A00B9" w:rsidRPr="00542DF5">
        <w:rPr>
          <w:rFonts w:ascii="Times New Roman" w:hAnsi="Times New Roman"/>
        </w:rPr>
        <w:t>“</w:t>
      </w:r>
      <w:r w:rsidRPr="00542DF5">
        <w:rPr>
          <w:rFonts w:ascii="Times New Roman" w:hAnsi="Times New Roman"/>
        </w:rPr>
        <w:t>Montana State University Research on</w:t>
      </w:r>
      <w:r w:rsidR="007D20EE" w:rsidRPr="00542DF5">
        <w:rPr>
          <w:rFonts w:ascii="Times New Roman" w:hAnsi="Times New Roman"/>
        </w:rPr>
        <w:t xml:space="preserve"> </w:t>
      </w:r>
      <w:r w:rsidRPr="00542DF5">
        <w:rPr>
          <w:rFonts w:ascii="Times New Roman" w:hAnsi="Times New Roman"/>
        </w:rPr>
        <w:t>Soil Carbon Sequestration.</w:t>
      </w:r>
      <w:r w:rsidR="001A00B9" w:rsidRPr="00542DF5">
        <w:rPr>
          <w:rFonts w:ascii="Times New Roman" w:hAnsi="Times New Roman"/>
        </w:rPr>
        <w:t>”</w:t>
      </w:r>
      <w:r w:rsidRPr="00542DF5">
        <w:rPr>
          <w:rFonts w:ascii="Times New Roman" w:hAnsi="Times New Roman"/>
        </w:rPr>
        <w:t xml:space="preserve"> Presented at the Power Generation/Industry Workshop, Governor’s Carbon</w:t>
      </w:r>
      <w:r w:rsidR="007D20EE" w:rsidRPr="00542DF5">
        <w:rPr>
          <w:rFonts w:ascii="Times New Roman" w:hAnsi="Times New Roman"/>
        </w:rPr>
        <w:t xml:space="preserve"> </w:t>
      </w:r>
      <w:r w:rsidRPr="00542DF5">
        <w:rPr>
          <w:rFonts w:ascii="Times New Roman" w:hAnsi="Times New Roman"/>
        </w:rPr>
        <w:t>Sequestration Working Group, Helena, MT, December 12.</w:t>
      </w:r>
    </w:p>
    <w:p w14:paraId="5284E186"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(2002). </w:t>
      </w:r>
      <w:r w:rsidR="001A00B9" w:rsidRPr="00542DF5">
        <w:rPr>
          <w:rFonts w:ascii="Times New Roman" w:hAnsi="Times New Roman"/>
        </w:rPr>
        <w:t>“</w:t>
      </w:r>
      <w:r w:rsidRPr="00542DF5">
        <w:rPr>
          <w:rFonts w:ascii="Times New Roman" w:hAnsi="Times New Roman"/>
        </w:rPr>
        <w:t>Costs of Measuring Soil Carbon.</w:t>
      </w:r>
      <w:r w:rsidR="001A00B9" w:rsidRPr="00542DF5">
        <w:rPr>
          <w:rFonts w:ascii="Times New Roman" w:hAnsi="Times New Roman"/>
        </w:rPr>
        <w:t>”</w:t>
      </w:r>
      <w:r w:rsidRPr="00542DF5">
        <w:rPr>
          <w:rFonts w:ascii="Times New Roman" w:hAnsi="Times New Roman"/>
        </w:rPr>
        <w:t xml:space="preserve"> Presented at</w:t>
      </w:r>
      <w:r w:rsidR="007D20EE" w:rsidRPr="00542DF5">
        <w:rPr>
          <w:rFonts w:ascii="Times New Roman" w:hAnsi="Times New Roman"/>
        </w:rPr>
        <w:t xml:space="preserve"> </w:t>
      </w:r>
      <w:r w:rsidRPr="00542DF5">
        <w:rPr>
          <w:rFonts w:ascii="Times New Roman" w:hAnsi="Times New Roman"/>
        </w:rPr>
        <w:t>the USDA Carbon Symposium on Natural Resource Management to Offset Greenhouse Gas Emissions,</w:t>
      </w:r>
      <w:r w:rsidR="007D20EE" w:rsidRPr="00542DF5">
        <w:rPr>
          <w:rFonts w:ascii="Times New Roman" w:hAnsi="Times New Roman"/>
        </w:rPr>
        <w:t xml:space="preserve"> </w:t>
      </w:r>
      <w:r w:rsidRPr="00542DF5">
        <w:rPr>
          <w:rFonts w:ascii="Times New Roman" w:hAnsi="Times New Roman"/>
        </w:rPr>
        <w:t>Raleigh, NC, November 20.</w:t>
      </w:r>
    </w:p>
    <w:p w14:paraId="4ECCAA7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J.M. Antle, S. Mooney, and K.H. Paustian. (2002). </w:t>
      </w:r>
      <w:r w:rsidR="001A00B9" w:rsidRPr="00542DF5">
        <w:rPr>
          <w:rFonts w:ascii="Times New Roman" w:hAnsi="Times New Roman"/>
        </w:rPr>
        <w:t>“</w:t>
      </w:r>
      <w:r w:rsidRPr="00542DF5">
        <w:rPr>
          <w:rFonts w:ascii="Times New Roman" w:hAnsi="Times New Roman"/>
        </w:rPr>
        <w:t>Spatial Heterogeneity and Scale: Implications for</w:t>
      </w:r>
      <w:r w:rsidR="007D20EE" w:rsidRPr="00542DF5">
        <w:rPr>
          <w:rFonts w:ascii="Times New Roman" w:hAnsi="Times New Roman"/>
        </w:rPr>
        <w:t xml:space="preserve"> </w:t>
      </w:r>
      <w:r w:rsidRPr="00542DF5">
        <w:rPr>
          <w:rFonts w:ascii="Times New Roman" w:hAnsi="Times New Roman"/>
        </w:rPr>
        <w:t>Carbon Sequestration Policies for Agriculture.</w:t>
      </w:r>
      <w:r w:rsidR="001A00B9" w:rsidRPr="00542DF5">
        <w:rPr>
          <w:rFonts w:ascii="Times New Roman" w:hAnsi="Times New Roman"/>
        </w:rPr>
        <w:t>”</w:t>
      </w:r>
      <w:r w:rsidRPr="00542DF5">
        <w:rPr>
          <w:rFonts w:ascii="Times New Roman" w:hAnsi="Times New Roman"/>
        </w:rPr>
        <w:t xml:space="preserve"> Presented at the USDA Carbon Symposium on Natural</w:t>
      </w:r>
      <w:r w:rsidR="007D20EE" w:rsidRPr="00542DF5">
        <w:rPr>
          <w:rFonts w:ascii="Times New Roman" w:hAnsi="Times New Roman"/>
        </w:rPr>
        <w:t xml:space="preserve"> </w:t>
      </w:r>
      <w:r w:rsidRPr="00542DF5">
        <w:rPr>
          <w:rFonts w:ascii="Times New Roman" w:hAnsi="Times New Roman"/>
        </w:rPr>
        <w:t>Resource Management to Offset Greenhouse Gas Emissions, Raleigh, NC, November 19.Antle, J.M., S.</w:t>
      </w:r>
    </w:p>
    <w:p w14:paraId="1CB4A0C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S.M. Capalbo, K.H. Paustian. (2002). </w:t>
      </w:r>
      <w:r w:rsidR="001A00B9" w:rsidRPr="00542DF5">
        <w:rPr>
          <w:rFonts w:ascii="Times New Roman" w:hAnsi="Times New Roman"/>
        </w:rPr>
        <w:t>“</w:t>
      </w:r>
      <w:r w:rsidRPr="00542DF5">
        <w:rPr>
          <w:rFonts w:ascii="Times New Roman" w:hAnsi="Times New Roman"/>
        </w:rPr>
        <w:t>Design and Cost of a Measuring and Monitoring Scheme for</w:t>
      </w:r>
      <w:r w:rsidR="007D20EE" w:rsidRPr="00542DF5">
        <w:rPr>
          <w:rFonts w:ascii="Times New Roman" w:hAnsi="Times New Roman"/>
        </w:rPr>
        <w:t xml:space="preserve"> </w:t>
      </w:r>
      <w:r w:rsidRPr="00542DF5">
        <w:rPr>
          <w:rFonts w:ascii="Times New Roman" w:hAnsi="Times New Roman"/>
        </w:rPr>
        <w:t>Soil Carbon Credits.</w:t>
      </w:r>
      <w:r w:rsidR="001A00B9" w:rsidRPr="00542DF5">
        <w:rPr>
          <w:rFonts w:ascii="Times New Roman" w:hAnsi="Times New Roman"/>
        </w:rPr>
        <w:t>”</w:t>
      </w:r>
      <w:r w:rsidRPr="00542DF5">
        <w:rPr>
          <w:rFonts w:ascii="Times New Roman" w:hAnsi="Times New Roman"/>
        </w:rPr>
        <w:t xml:space="preserve"> Presented at the Soil Science Society of America annual meetings, Indianapolis, IN,</w:t>
      </w:r>
      <w:r w:rsidR="007D20EE" w:rsidRPr="00542DF5">
        <w:rPr>
          <w:rFonts w:ascii="Times New Roman" w:hAnsi="Times New Roman"/>
        </w:rPr>
        <w:t xml:space="preserve"> </w:t>
      </w:r>
      <w:r w:rsidRPr="00542DF5">
        <w:rPr>
          <w:rFonts w:ascii="Times New Roman" w:hAnsi="Times New Roman"/>
        </w:rPr>
        <w:t>November 11.</w:t>
      </w:r>
    </w:p>
    <w:p w14:paraId="58899ED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Paustian, K., J. Antle, S. Capalbo, and S. Mooney. (2002). </w:t>
      </w:r>
      <w:r w:rsidR="001A00B9" w:rsidRPr="00542DF5">
        <w:rPr>
          <w:rFonts w:ascii="Times New Roman" w:hAnsi="Times New Roman"/>
        </w:rPr>
        <w:t>“</w:t>
      </w:r>
      <w:r w:rsidRPr="00542DF5">
        <w:rPr>
          <w:rFonts w:ascii="Times New Roman" w:hAnsi="Times New Roman"/>
        </w:rPr>
        <w:t>Science, Policy and Economics of Agricultural</w:t>
      </w:r>
      <w:r w:rsidR="007D20EE" w:rsidRPr="00542DF5">
        <w:rPr>
          <w:rFonts w:ascii="Times New Roman" w:hAnsi="Times New Roman"/>
        </w:rPr>
        <w:t xml:space="preserve"> </w:t>
      </w:r>
      <w:r w:rsidRPr="00542DF5">
        <w:rPr>
          <w:rFonts w:ascii="Times New Roman" w:hAnsi="Times New Roman"/>
        </w:rPr>
        <w:t>Sequestration.</w:t>
      </w:r>
      <w:r w:rsidR="001A00B9" w:rsidRPr="00542DF5">
        <w:rPr>
          <w:rFonts w:ascii="Times New Roman" w:hAnsi="Times New Roman"/>
        </w:rPr>
        <w:t>”</w:t>
      </w:r>
      <w:r w:rsidRPr="00542DF5">
        <w:rPr>
          <w:rFonts w:ascii="Times New Roman" w:hAnsi="Times New Roman"/>
        </w:rPr>
        <w:t xml:space="preserve"> Presented at the Environmental Defense Annual Science Day, Menlo Park, CA, September 19.</w:t>
      </w:r>
    </w:p>
    <w:p w14:paraId="329F1A5C"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Antle, J.M., S.M. Capalbo, S. Mooney, E.T. Elliott, and K.H. Paustian. (2002). </w:t>
      </w:r>
      <w:r w:rsidR="001A00B9" w:rsidRPr="00542DF5">
        <w:rPr>
          <w:rFonts w:ascii="Times New Roman" w:hAnsi="Times New Roman"/>
        </w:rPr>
        <w:t>“</w:t>
      </w:r>
      <w:r w:rsidRPr="00542DF5">
        <w:rPr>
          <w:rFonts w:ascii="Times New Roman" w:hAnsi="Times New Roman"/>
        </w:rPr>
        <w:t>Montana State University Program</w:t>
      </w:r>
      <w:r w:rsidR="007D20EE" w:rsidRPr="00542DF5">
        <w:rPr>
          <w:rFonts w:ascii="Times New Roman" w:hAnsi="Times New Roman"/>
        </w:rPr>
        <w:t xml:space="preserve"> </w:t>
      </w:r>
      <w:r w:rsidRPr="00542DF5">
        <w:rPr>
          <w:rFonts w:ascii="Times New Roman" w:hAnsi="Times New Roman"/>
        </w:rPr>
        <w:t>on Climate Change and Greenhouse Gas Mitigation.</w:t>
      </w:r>
      <w:r w:rsidR="001A00B9" w:rsidRPr="00542DF5">
        <w:rPr>
          <w:rFonts w:ascii="Times New Roman" w:hAnsi="Times New Roman"/>
        </w:rPr>
        <w:t>”</w:t>
      </w:r>
      <w:r w:rsidRPr="00542DF5">
        <w:rPr>
          <w:rFonts w:ascii="Times New Roman" w:hAnsi="Times New Roman"/>
        </w:rPr>
        <w:t xml:space="preserve"> Presented to the Governor’s Carbon Sequestration</w:t>
      </w:r>
      <w:r w:rsidR="007D20EE" w:rsidRPr="00542DF5">
        <w:rPr>
          <w:rFonts w:ascii="Times New Roman" w:hAnsi="Times New Roman"/>
        </w:rPr>
        <w:t xml:space="preserve"> </w:t>
      </w:r>
      <w:r w:rsidRPr="00542DF5">
        <w:rPr>
          <w:rFonts w:ascii="Times New Roman" w:hAnsi="Times New Roman"/>
        </w:rPr>
        <w:t>Working Group, NCRS Office, Missoula, MT, October 21.</w:t>
      </w:r>
    </w:p>
    <w:p w14:paraId="1CC3121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(2002). </w:t>
      </w:r>
      <w:r w:rsidR="001A00B9" w:rsidRPr="00542DF5">
        <w:rPr>
          <w:rFonts w:ascii="Times New Roman" w:hAnsi="Times New Roman"/>
        </w:rPr>
        <w:t>“</w:t>
      </w:r>
      <w:r w:rsidRPr="00542DF5">
        <w:rPr>
          <w:rFonts w:ascii="Times New Roman" w:hAnsi="Times New Roman"/>
        </w:rPr>
        <w:t>Soil Carbon Measurement Costs and Protocols</w:t>
      </w:r>
      <w:r w:rsidR="007D20EE" w:rsidRPr="00542DF5">
        <w:rPr>
          <w:rFonts w:ascii="Times New Roman" w:hAnsi="Times New Roman"/>
        </w:rPr>
        <w:t xml:space="preserve"> </w:t>
      </w:r>
      <w:r w:rsidRPr="00542DF5">
        <w:rPr>
          <w:rFonts w:ascii="Times New Roman" w:hAnsi="Times New Roman"/>
        </w:rPr>
        <w:t>Using a Linked Economic and Biophysical Model.</w:t>
      </w:r>
      <w:r w:rsidR="001A00B9" w:rsidRPr="00542DF5">
        <w:rPr>
          <w:rFonts w:ascii="Times New Roman" w:hAnsi="Times New Roman"/>
        </w:rPr>
        <w:t>”</w:t>
      </w:r>
      <w:r w:rsidRPr="00542DF5">
        <w:rPr>
          <w:rFonts w:ascii="Times New Roman" w:hAnsi="Times New Roman"/>
        </w:rPr>
        <w:t xml:space="preserve"> Presented at the Forestry and Agriculture Greenhouse Gas</w:t>
      </w:r>
      <w:r w:rsidR="007D20EE" w:rsidRPr="00542DF5">
        <w:rPr>
          <w:rFonts w:ascii="Times New Roman" w:hAnsi="Times New Roman"/>
        </w:rPr>
        <w:t xml:space="preserve"> </w:t>
      </w:r>
      <w:r w:rsidRPr="00542DF5">
        <w:rPr>
          <w:rFonts w:ascii="Times New Roman" w:hAnsi="Times New Roman"/>
        </w:rPr>
        <w:t>Modeling Forum, Shepherdstown, WV, October 9.</w:t>
      </w:r>
    </w:p>
    <w:p w14:paraId="029AC27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Mooney, S., J.M. Antle, S.M. Capalbo, and K.H. Paustian. (2002). </w:t>
      </w:r>
      <w:r w:rsidR="001A00B9" w:rsidRPr="00542DF5">
        <w:rPr>
          <w:rFonts w:ascii="Times New Roman" w:hAnsi="Times New Roman"/>
        </w:rPr>
        <w:t>“</w:t>
      </w:r>
      <w:r w:rsidRPr="00542DF5">
        <w:rPr>
          <w:rFonts w:ascii="Times New Roman" w:hAnsi="Times New Roman"/>
        </w:rPr>
        <w:t>A Measurement Protocol for Soil C: Influence on</w:t>
      </w:r>
      <w:r w:rsidR="007D20EE" w:rsidRPr="00542DF5">
        <w:rPr>
          <w:rFonts w:ascii="Times New Roman" w:hAnsi="Times New Roman"/>
        </w:rPr>
        <w:t xml:space="preserve"> </w:t>
      </w:r>
      <w:r w:rsidRPr="00542DF5">
        <w:rPr>
          <w:rFonts w:ascii="Times New Roman" w:hAnsi="Times New Roman"/>
        </w:rPr>
        <w:t>Efficient Contract Design.</w:t>
      </w:r>
      <w:r w:rsidR="001A00B9" w:rsidRPr="00542DF5">
        <w:rPr>
          <w:rFonts w:ascii="Times New Roman" w:hAnsi="Times New Roman"/>
        </w:rPr>
        <w:t>”</w:t>
      </w:r>
      <w:r w:rsidRPr="00542DF5">
        <w:rPr>
          <w:rFonts w:ascii="Times New Roman" w:hAnsi="Times New Roman"/>
        </w:rPr>
        <w:t xml:space="preserve"> Selected paper presented at the AAEA Annual Meetings, Long Beach, CA,</w:t>
      </w:r>
      <w:r w:rsidR="007D20EE" w:rsidRPr="00542DF5">
        <w:rPr>
          <w:rFonts w:ascii="Times New Roman" w:hAnsi="Times New Roman"/>
        </w:rPr>
        <w:t xml:space="preserve"> </w:t>
      </w:r>
      <w:r w:rsidRPr="00542DF5">
        <w:rPr>
          <w:rFonts w:ascii="Times New Roman" w:hAnsi="Times New Roman"/>
        </w:rPr>
        <w:t>July 30.</w:t>
      </w:r>
    </w:p>
    <w:p w14:paraId="0622561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S. Mooney, E.T. Elliott, and K.H. Paustian. (2002). </w:t>
      </w:r>
      <w:r w:rsidR="001A00B9" w:rsidRPr="00542DF5">
        <w:rPr>
          <w:rFonts w:ascii="Times New Roman" w:hAnsi="Times New Roman"/>
        </w:rPr>
        <w:t>“</w:t>
      </w:r>
      <w:r w:rsidRPr="00542DF5">
        <w:rPr>
          <w:rFonts w:ascii="Times New Roman" w:hAnsi="Times New Roman"/>
        </w:rPr>
        <w:t>Opportunity Costs of Supplying Soil</w:t>
      </w:r>
      <w:r w:rsidR="007D20EE" w:rsidRPr="00542DF5">
        <w:rPr>
          <w:rFonts w:ascii="Times New Roman" w:hAnsi="Times New Roman"/>
        </w:rPr>
        <w:t xml:space="preserve"> </w:t>
      </w:r>
      <w:r w:rsidRPr="00542DF5">
        <w:rPr>
          <w:rFonts w:ascii="Times New Roman" w:hAnsi="Times New Roman"/>
        </w:rPr>
        <w:t>C: Sensitivity to Estimated Soil C Rates.</w:t>
      </w:r>
      <w:r w:rsidR="001A00B9" w:rsidRPr="00542DF5">
        <w:rPr>
          <w:rFonts w:ascii="Times New Roman" w:hAnsi="Times New Roman"/>
        </w:rPr>
        <w:t>”</w:t>
      </w:r>
      <w:r w:rsidRPr="00542DF5">
        <w:rPr>
          <w:rFonts w:ascii="Times New Roman" w:hAnsi="Times New Roman"/>
        </w:rPr>
        <w:t xml:space="preserve"> Poster presented at the AAEA Annual Meetings, Long Beach, CA,</w:t>
      </w:r>
      <w:r w:rsidR="007D20EE" w:rsidRPr="00542DF5">
        <w:rPr>
          <w:rFonts w:ascii="Times New Roman" w:hAnsi="Times New Roman"/>
        </w:rPr>
        <w:t xml:space="preserve"> </w:t>
      </w:r>
      <w:r w:rsidRPr="00542DF5">
        <w:rPr>
          <w:rFonts w:ascii="Times New Roman" w:hAnsi="Times New Roman"/>
        </w:rPr>
        <w:t>July 28-31.</w:t>
      </w:r>
    </w:p>
    <w:p w14:paraId="6E4CD564" w14:textId="77777777" w:rsidR="007D20EE"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J.A., S. Capalbo, S. Mooney, E. Elliott, and K. Paustian. (2002). </w:t>
      </w:r>
      <w:r w:rsidR="001A00B9" w:rsidRPr="00542DF5">
        <w:rPr>
          <w:rFonts w:ascii="Times New Roman" w:hAnsi="Times New Roman"/>
        </w:rPr>
        <w:t>“</w:t>
      </w:r>
      <w:r w:rsidRPr="00542DF5">
        <w:rPr>
          <w:rFonts w:ascii="Times New Roman" w:hAnsi="Times New Roman"/>
        </w:rPr>
        <w:t>Spatial Heterogeneity, Contract Design, and</w:t>
      </w:r>
      <w:r w:rsidR="007D20EE" w:rsidRPr="00542DF5">
        <w:rPr>
          <w:rFonts w:ascii="Times New Roman" w:hAnsi="Times New Roman"/>
        </w:rPr>
        <w:t xml:space="preserve"> </w:t>
      </w:r>
      <w:r w:rsidRPr="00542DF5">
        <w:rPr>
          <w:rFonts w:ascii="Times New Roman" w:hAnsi="Times New Roman"/>
        </w:rPr>
        <w:t>the Efficiency of Carbon Sequestration Policies for Agriculture.</w:t>
      </w:r>
      <w:r w:rsidR="001A00B9" w:rsidRPr="00542DF5">
        <w:rPr>
          <w:rFonts w:ascii="Times New Roman" w:hAnsi="Times New Roman"/>
        </w:rPr>
        <w:t>”</w:t>
      </w:r>
      <w:r w:rsidRPr="00542DF5">
        <w:rPr>
          <w:rFonts w:ascii="Times New Roman" w:hAnsi="Times New Roman"/>
        </w:rPr>
        <w:t xml:space="preserve"> Paper presented at the 2rd World Congress</w:t>
      </w:r>
      <w:r w:rsidR="007D20EE" w:rsidRPr="00542DF5">
        <w:rPr>
          <w:rFonts w:ascii="Times New Roman" w:hAnsi="Times New Roman"/>
        </w:rPr>
        <w:t xml:space="preserve"> </w:t>
      </w:r>
      <w:r w:rsidRPr="00542DF5">
        <w:rPr>
          <w:rFonts w:ascii="Times New Roman" w:hAnsi="Times New Roman"/>
        </w:rPr>
        <w:t>of Environmental and Resource Economists, Monterey, CA, June 25.</w:t>
      </w:r>
    </w:p>
    <w:p w14:paraId="14A360E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Antle, J.M., S.M. Capalbo, S. Mooney,</w:t>
      </w:r>
      <w:r w:rsidR="007D20EE" w:rsidRPr="00542DF5">
        <w:rPr>
          <w:rFonts w:ascii="Times New Roman" w:hAnsi="Times New Roman"/>
        </w:rPr>
        <w:t xml:space="preserve"> </w:t>
      </w:r>
      <w:r w:rsidRPr="00542DF5">
        <w:rPr>
          <w:rFonts w:ascii="Times New Roman" w:hAnsi="Times New Roman"/>
        </w:rPr>
        <w:t xml:space="preserve">H.W. Hunt, and K.H. Paustian. (2002). </w:t>
      </w:r>
      <w:r w:rsidR="001A00B9" w:rsidRPr="00542DF5">
        <w:rPr>
          <w:rFonts w:ascii="Times New Roman" w:hAnsi="Times New Roman"/>
        </w:rPr>
        <w:t>“</w:t>
      </w:r>
      <w:r w:rsidRPr="00542DF5">
        <w:rPr>
          <w:rFonts w:ascii="Times New Roman" w:hAnsi="Times New Roman"/>
        </w:rPr>
        <w:t>Close-Coupling of Ecosystem and Economic Models: Adaptation of</w:t>
      </w:r>
      <w:r w:rsidR="007D20EE" w:rsidRPr="00542DF5">
        <w:rPr>
          <w:rFonts w:ascii="Times New Roman" w:hAnsi="Times New Roman"/>
        </w:rPr>
        <w:t xml:space="preserve"> </w:t>
      </w:r>
      <w:r w:rsidRPr="00542DF5">
        <w:rPr>
          <w:rFonts w:ascii="Times New Roman" w:hAnsi="Times New Roman"/>
        </w:rPr>
        <w:t>Central U.S. Agriculture to Climate Change.</w:t>
      </w:r>
      <w:r w:rsidR="001A00B9" w:rsidRPr="00542DF5">
        <w:rPr>
          <w:rFonts w:ascii="Times New Roman" w:hAnsi="Times New Roman"/>
        </w:rPr>
        <w:t>”</w:t>
      </w:r>
      <w:r w:rsidRPr="00542DF5">
        <w:rPr>
          <w:rFonts w:ascii="Times New Roman" w:hAnsi="Times New Roman"/>
        </w:rPr>
        <w:t xml:space="preserve"> Presented at EPA STAR annual review, Washington, DC,</w:t>
      </w:r>
      <w:r w:rsidR="007D20EE" w:rsidRPr="00542DF5">
        <w:rPr>
          <w:rFonts w:ascii="Times New Roman" w:hAnsi="Times New Roman"/>
        </w:rPr>
        <w:t xml:space="preserve"> </w:t>
      </w:r>
      <w:r w:rsidRPr="00542DF5">
        <w:rPr>
          <w:rFonts w:ascii="Times New Roman" w:hAnsi="Times New Roman"/>
        </w:rPr>
        <w:t>January 15.</w:t>
      </w:r>
    </w:p>
    <w:p w14:paraId="5AC8FA65"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(2001). </w:t>
      </w:r>
      <w:r w:rsidR="001A00B9" w:rsidRPr="00542DF5">
        <w:rPr>
          <w:rFonts w:ascii="Times New Roman" w:hAnsi="Times New Roman"/>
        </w:rPr>
        <w:t>“</w:t>
      </w:r>
      <w:r w:rsidRPr="00542DF5">
        <w:rPr>
          <w:rFonts w:ascii="Times New Roman" w:hAnsi="Times New Roman"/>
        </w:rPr>
        <w:t>Agriculture as a Managed Ecosystem: Policy Implications.</w:t>
      </w:r>
      <w:r w:rsidR="001A00B9" w:rsidRPr="00542DF5">
        <w:rPr>
          <w:rFonts w:ascii="Times New Roman" w:hAnsi="Times New Roman"/>
        </w:rPr>
        <w:t>”</w:t>
      </w:r>
      <w:r w:rsidRPr="00542DF5">
        <w:rPr>
          <w:rFonts w:ascii="Times New Roman" w:hAnsi="Times New Roman"/>
        </w:rPr>
        <w:t xml:space="preserve"> Invited paper</w:t>
      </w:r>
      <w:r w:rsidR="007D20EE" w:rsidRPr="00542DF5">
        <w:rPr>
          <w:rFonts w:ascii="Times New Roman" w:hAnsi="Times New Roman"/>
        </w:rPr>
        <w:t xml:space="preserve"> </w:t>
      </w:r>
      <w:r w:rsidRPr="00542DF5">
        <w:rPr>
          <w:rFonts w:ascii="Times New Roman" w:hAnsi="Times New Roman"/>
        </w:rPr>
        <w:t>presented at the meetings of the Western Agricultural Economics Association, Logan, Utah, July 10.</w:t>
      </w:r>
    </w:p>
    <w:p w14:paraId="6B3AE04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S. Capalbo, S. Mooney, E. Elliott, and K. Paustian. (2001). </w:t>
      </w:r>
      <w:r w:rsidR="001A00B9" w:rsidRPr="00542DF5">
        <w:rPr>
          <w:rFonts w:ascii="Times New Roman" w:hAnsi="Times New Roman"/>
        </w:rPr>
        <w:t>“</w:t>
      </w:r>
      <w:r w:rsidRPr="00542DF5">
        <w:rPr>
          <w:rFonts w:ascii="Times New Roman" w:hAnsi="Times New Roman"/>
        </w:rPr>
        <w:t>Spatial Heterogeneity and the Design of</w:t>
      </w:r>
      <w:r w:rsidR="007D20EE" w:rsidRPr="00542DF5">
        <w:rPr>
          <w:rFonts w:ascii="Times New Roman" w:hAnsi="Times New Roman"/>
        </w:rPr>
        <w:t xml:space="preserve"> </w:t>
      </w:r>
      <w:r w:rsidRPr="00542DF5">
        <w:rPr>
          <w:rFonts w:ascii="Times New Roman" w:hAnsi="Times New Roman"/>
        </w:rPr>
        <w:t>Efficient Policies for Soil Carbon Sequestration.</w:t>
      </w:r>
      <w:r w:rsidR="001A00B9" w:rsidRPr="00542DF5">
        <w:rPr>
          <w:rFonts w:ascii="Times New Roman" w:hAnsi="Times New Roman"/>
        </w:rPr>
        <w:t>”</w:t>
      </w:r>
      <w:r w:rsidRPr="00542DF5">
        <w:rPr>
          <w:rFonts w:ascii="Times New Roman" w:hAnsi="Times New Roman"/>
        </w:rPr>
        <w:t xml:space="preserve"> Invited presentation at a seminar at North Dakota State</w:t>
      </w:r>
      <w:r w:rsidR="007D20EE" w:rsidRPr="00542DF5">
        <w:rPr>
          <w:rFonts w:ascii="Times New Roman" w:hAnsi="Times New Roman"/>
        </w:rPr>
        <w:t xml:space="preserve"> </w:t>
      </w:r>
      <w:r w:rsidRPr="00542DF5">
        <w:rPr>
          <w:rFonts w:ascii="Times New Roman" w:hAnsi="Times New Roman"/>
        </w:rPr>
        <w:t>University, July 26.</w:t>
      </w:r>
    </w:p>
    <w:p w14:paraId="4CBB4A6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S. Capalbo, S. Mooney, E. Elliott, and K. Paustian. (2001). </w:t>
      </w:r>
      <w:r w:rsidR="001A00B9" w:rsidRPr="00542DF5">
        <w:rPr>
          <w:rFonts w:ascii="Times New Roman" w:hAnsi="Times New Roman"/>
        </w:rPr>
        <w:t>“</w:t>
      </w:r>
      <w:r w:rsidRPr="00542DF5">
        <w:rPr>
          <w:rFonts w:ascii="Times New Roman" w:hAnsi="Times New Roman"/>
        </w:rPr>
        <w:t>Could Agriculture Compete in a Market for</w:t>
      </w:r>
      <w:r w:rsidR="007D20EE" w:rsidRPr="00542DF5">
        <w:rPr>
          <w:rFonts w:ascii="Times New Roman" w:hAnsi="Times New Roman"/>
        </w:rPr>
        <w:t xml:space="preserve"> </w:t>
      </w:r>
      <w:r w:rsidRPr="00542DF5">
        <w:rPr>
          <w:rFonts w:ascii="Times New Roman" w:hAnsi="Times New Roman"/>
        </w:rPr>
        <w:t>Carbon?</w:t>
      </w:r>
      <w:r w:rsidR="001A00B9" w:rsidRPr="00542DF5">
        <w:rPr>
          <w:rFonts w:ascii="Times New Roman" w:hAnsi="Times New Roman"/>
        </w:rPr>
        <w:t>”</w:t>
      </w:r>
      <w:r w:rsidRPr="00542DF5">
        <w:rPr>
          <w:rFonts w:ascii="Times New Roman" w:hAnsi="Times New Roman"/>
        </w:rPr>
        <w:t xml:space="preserve"> Paper presented at a meeting on Carbon Sequestration held by the Montana Carbon Offset Coalition,</w:t>
      </w:r>
      <w:r w:rsidR="007D20EE" w:rsidRPr="00542DF5">
        <w:rPr>
          <w:rFonts w:ascii="Times New Roman" w:hAnsi="Times New Roman"/>
        </w:rPr>
        <w:t xml:space="preserve"> </w:t>
      </w:r>
      <w:r w:rsidRPr="00542DF5">
        <w:rPr>
          <w:rFonts w:ascii="Times New Roman" w:hAnsi="Times New Roman"/>
        </w:rPr>
        <w:t>Bozeman, February 7.</w:t>
      </w:r>
    </w:p>
    <w:p w14:paraId="482325D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S. Capalbo, S. Mooney, E. Elliott, and K. Paustian. (2001). </w:t>
      </w:r>
      <w:r w:rsidR="001A00B9" w:rsidRPr="00542DF5">
        <w:rPr>
          <w:rFonts w:ascii="Times New Roman" w:hAnsi="Times New Roman"/>
        </w:rPr>
        <w:t>“</w:t>
      </w:r>
      <w:r w:rsidRPr="00542DF5">
        <w:rPr>
          <w:rFonts w:ascii="Times New Roman" w:hAnsi="Times New Roman"/>
        </w:rPr>
        <w:t>Could Agriculture Compete in a Market for</w:t>
      </w:r>
      <w:r w:rsidR="007D20EE" w:rsidRPr="00542DF5">
        <w:rPr>
          <w:rFonts w:ascii="Times New Roman" w:hAnsi="Times New Roman"/>
        </w:rPr>
        <w:t xml:space="preserve"> </w:t>
      </w:r>
      <w:r w:rsidRPr="00542DF5">
        <w:rPr>
          <w:rFonts w:ascii="Times New Roman" w:hAnsi="Times New Roman"/>
        </w:rPr>
        <w:t>Carbon? Results from a Study of Montana Dryland Grain Production.</w:t>
      </w:r>
      <w:r w:rsidR="001A00B9" w:rsidRPr="00542DF5">
        <w:rPr>
          <w:rFonts w:ascii="Times New Roman" w:hAnsi="Times New Roman"/>
        </w:rPr>
        <w:t>”</w:t>
      </w:r>
      <w:r w:rsidRPr="00542DF5">
        <w:rPr>
          <w:rFonts w:ascii="Times New Roman" w:hAnsi="Times New Roman"/>
        </w:rPr>
        <w:t xml:space="preserve"> Paper presented at the 4th Annual</w:t>
      </w:r>
      <w:r w:rsidR="007D20EE" w:rsidRPr="00542DF5">
        <w:rPr>
          <w:rFonts w:ascii="Times New Roman" w:hAnsi="Times New Roman"/>
        </w:rPr>
        <w:t xml:space="preserve"> </w:t>
      </w:r>
      <w:r w:rsidRPr="00542DF5">
        <w:rPr>
          <w:rFonts w:ascii="Times New Roman" w:hAnsi="Times New Roman"/>
        </w:rPr>
        <w:t>National Wheat Industry Research Forum sponsored by the National Association of Wheat Growers, New</w:t>
      </w:r>
      <w:r w:rsidR="007D20EE" w:rsidRPr="00542DF5">
        <w:rPr>
          <w:rFonts w:ascii="Times New Roman" w:hAnsi="Times New Roman"/>
        </w:rPr>
        <w:t xml:space="preserve"> </w:t>
      </w:r>
      <w:r w:rsidRPr="00542DF5">
        <w:rPr>
          <w:rFonts w:ascii="Times New Roman" w:hAnsi="Times New Roman"/>
        </w:rPr>
        <w:t>Orleans, February 2.</w:t>
      </w:r>
    </w:p>
    <w:p w14:paraId="076EA430"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(2000). </w:t>
      </w:r>
      <w:r w:rsidR="001A00B9" w:rsidRPr="00542DF5">
        <w:rPr>
          <w:rFonts w:ascii="Times New Roman" w:hAnsi="Times New Roman"/>
        </w:rPr>
        <w:t>“</w:t>
      </w:r>
      <w:r w:rsidRPr="00542DF5">
        <w:rPr>
          <w:rFonts w:ascii="Times New Roman" w:hAnsi="Times New Roman"/>
        </w:rPr>
        <w:t>Econometric Analysis of Soil Carbon Sequestration.</w:t>
      </w:r>
      <w:r w:rsidR="001A00B9" w:rsidRPr="00542DF5">
        <w:rPr>
          <w:rFonts w:ascii="Times New Roman" w:hAnsi="Times New Roman"/>
        </w:rPr>
        <w:t>”</w:t>
      </w:r>
      <w:r w:rsidRPr="00542DF5">
        <w:rPr>
          <w:rFonts w:ascii="Times New Roman" w:hAnsi="Times New Roman"/>
        </w:rPr>
        <w:t xml:space="preserve"> Selected</w:t>
      </w:r>
      <w:r w:rsidR="007D20EE" w:rsidRPr="00542DF5">
        <w:rPr>
          <w:rFonts w:ascii="Times New Roman" w:hAnsi="Times New Roman"/>
        </w:rPr>
        <w:t xml:space="preserve"> </w:t>
      </w:r>
      <w:r w:rsidRPr="00542DF5">
        <w:rPr>
          <w:rFonts w:ascii="Times New Roman" w:hAnsi="Times New Roman"/>
        </w:rPr>
        <w:t>paper presented at AAEA Annual Meetings, Tampa, FL, August.</w:t>
      </w:r>
    </w:p>
    <w:p w14:paraId="3A9D7013"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(2000). </w:t>
      </w:r>
      <w:r w:rsidR="001A00B9" w:rsidRPr="00542DF5">
        <w:rPr>
          <w:rFonts w:ascii="Times New Roman" w:hAnsi="Times New Roman"/>
        </w:rPr>
        <w:t>“</w:t>
      </w:r>
      <w:r w:rsidRPr="00542DF5">
        <w:rPr>
          <w:rFonts w:ascii="Times New Roman" w:hAnsi="Times New Roman"/>
        </w:rPr>
        <w:t>Policy Design Issues for Carbon Sequestration in Forestry and Agriculture.</w:t>
      </w:r>
      <w:r w:rsidR="001A00B9" w:rsidRPr="00542DF5">
        <w:rPr>
          <w:rFonts w:ascii="Times New Roman" w:hAnsi="Times New Roman"/>
        </w:rPr>
        <w:t>”</w:t>
      </w:r>
      <w:r w:rsidRPr="00542DF5">
        <w:rPr>
          <w:rFonts w:ascii="Times New Roman" w:hAnsi="Times New Roman"/>
        </w:rPr>
        <w:t xml:space="preserve"> Organized this</w:t>
      </w:r>
      <w:r w:rsidR="007D20EE" w:rsidRPr="00542DF5">
        <w:rPr>
          <w:rFonts w:ascii="Times New Roman" w:hAnsi="Times New Roman"/>
        </w:rPr>
        <w:t xml:space="preserve"> </w:t>
      </w:r>
      <w:r w:rsidRPr="00542DF5">
        <w:rPr>
          <w:rFonts w:ascii="Times New Roman" w:hAnsi="Times New Roman"/>
        </w:rPr>
        <w:t>symposium at the AAEA Annual Meetings, Tampa, FL, August.</w:t>
      </w:r>
    </w:p>
    <w:p w14:paraId="44E149F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(2000). </w:t>
      </w:r>
      <w:r w:rsidR="001A00B9" w:rsidRPr="00542DF5">
        <w:rPr>
          <w:rFonts w:ascii="Times New Roman" w:hAnsi="Times New Roman"/>
        </w:rPr>
        <w:t>“</w:t>
      </w:r>
      <w:r w:rsidRPr="00542DF5">
        <w:rPr>
          <w:rFonts w:ascii="Times New Roman" w:hAnsi="Times New Roman"/>
        </w:rPr>
        <w:t>Policy Design for Carbon Sequestration in Dryland Agriculture in the Great Plains.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 xml:space="preserve">Presented at the </w:t>
      </w:r>
      <w:r w:rsidRPr="00542DF5">
        <w:rPr>
          <w:rFonts w:ascii="Times New Roman" w:hAnsi="Times New Roman"/>
          <w:i/>
          <w:iCs/>
        </w:rPr>
        <w:t xml:space="preserve">Policy Design Issues for Carbon Sequestration in Forestry and Agriculture </w:t>
      </w:r>
      <w:r w:rsidRPr="00542DF5">
        <w:rPr>
          <w:rFonts w:ascii="Times New Roman" w:hAnsi="Times New Roman"/>
        </w:rPr>
        <w:t>symposium at the</w:t>
      </w:r>
      <w:r w:rsidR="007D20EE" w:rsidRPr="00542DF5">
        <w:rPr>
          <w:rFonts w:ascii="Times New Roman" w:hAnsi="Times New Roman"/>
        </w:rPr>
        <w:t xml:space="preserve"> </w:t>
      </w:r>
      <w:r w:rsidRPr="00542DF5">
        <w:rPr>
          <w:rFonts w:ascii="Times New Roman" w:hAnsi="Times New Roman"/>
        </w:rPr>
        <w:t>AAEA Annual Meetings, Tampa, FL, August.</w:t>
      </w:r>
    </w:p>
    <w:p w14:paraId="11DE6F8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(2000). </w:t>
      </w:r>
      <w:r w:rsidR="001A00B9" w:rsidRPr="00542DF5">
        <w:rPr>
          <w:rFonts w:ascii="Times New Roman" w:hAnsi="Times New Roman"/>
        </w:rPr>
        <w:t>“</w:t>
      </w:r>
      <w:r w:rsidRPr="00542DF5">
        <w:rPr>
          <w:rFonts w:ascii="Times New Roman" w:hAnsi="Times New Roman"/>
        </w:rPr>
        <w:t>Policy Design and Carbon Sequestration Costs.</w:t>
      </w:r>
      <w:r w:rsidR="001A00B9" w:rsidRPr="00542DF5">
        <w:rPr>
          <w:rFonts w:ascii="Times New Roman" w:hAnsi="Times New Roman"/>
        </w:rPr>
        <w:t>”</w:t>
      </w:r>
      <w:r w:rsidRPr="00542DF5">
        <w:rPr>
          <w:rFonts w:ascii="Times New Roman" w:hAnsi="Times New Roman"/>
        </w:rPr>
        <w:t xml:space="preserve"> Paper presented</w:t>
      </w:r>
      <w:r w:rsidR="007D20EE" w:rsidRPr="00542DF5">
        <w:rPr>
          <w:rFonts w:ascii="Times New Roman" w:hAnsi="Times New Roman"/>
        </w:rPr>
        <w:t xml:space="preserve"> </w:t>
      </w:r>
      <w:r w:rsidRPr="00542DF5">
        <w:rPr>
          <w:rFonts w:ascii="Times New Roman" w:hAnsi="Times New Roman"/>
        </w:rPr>
        <w:t xml:space="preserve">at the </w:t>
      </w:r>
      <w:r w:rsidRPr="00542DF5">
        <w:rPr>
          <w:rFonts w:ascii="Times New Roman" w:hAnsi="Times New Roman"/>
          <w:i/>
          <w:iCs/>
        </w:rPr>
        <w:t xml:space="preserve">Advances in Terrestrial Ecosystem Carbon Inventory, Monitoring and Sequestration </w:t>
      </w:r>
      <w:r w:rsidRPr="00542DF5">
        <w:rPr>
          <w:rFonts w:ascii="Times New Roman" w:hAnsi="Times New Roman"/>
        </w:rPr>
        <w:t>USFS Conference,</w:t>
      </w:r>
      <w:r w:rsidR="007D20EE" w:rsidRPr="00542DF5">
        <w:rPr>
          <w:rFonts w:ascii="Times New Roman" w:hAnsi="Times New Roman"/>
        </w:rPr>
        <w:t xml:space="preserve"> </w:t>
      </w:r>
      <w:r w:rsidRPr="00542DF5">
        <w:rPr>
          <w:rFonts w:ascii="Times New Roman" w:hAnsi="Times New Roman"/>
        </w:rPr>
        <w:t>Raleigh, NC, October 3-5.</w:t>
      </w:r>
    </w:p>
    <w:p w14:paraId="1D68703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J.A. Hewitt. (2000). </w:t>
      </w:r>
      <w:r w:rsidR="001A00B9" w:rsidRPr="00542DF5">
        <w:rPr>
          <w:rFonts w:ascii="Times New Roman" w:hAnsi="Times New Roman"/>
        </w:rPr>
        <w:t>“</w:t>
      </w:r>
      <w:r w:rsidRPr="00542DF5">
        <w:rPr>
          <w:rFonts w:ascii="Times New Roman" w:hAnsi="Times New Roman"/>
        </w:rPr>
        <w:t>Testing Hypotheses in Integrated Impact Assessments: Climate</w:t>
      </w:r>
      <w:r w:rsidR="007D20EE" w:rsidRPr="00542DF5">
        <w:rPr>
          <w:rFonts w:ascii="Times New Roman" w:hAnsi="Times New Roman"/>
        </w:rPr>
        <w:t xml:space="preserve"> </w:t>
      </w:r>
      <w:r w:rsidRPr="00542DF5">
        <w:rPr>
          <w:rFonts w:ascii="Times New Roman" w:hAnsi="Times New Roman"/>
        </w:rPr>
        <w:t>Variability and Economic Adaptation in Great Plains Agriculture.</w:t>
      </w:r>
      <w:r w:rsidR="001A00B9" w:rsidRPr="00542DF5">
        <w:rPr>
          <w:rFonts w:ascii="Times New Roman" w:hAnsi="Times New Roman"/>
        </w:rPr>
        <w:t>”</w:t>
      </w:r>
      <w:r w:rsidRPr="00542DF5">
        <w:rPr>
          <w:rFonts w:ascii="Times New Roman" w:hAnsi="Times New Roman"/>
        </w:rPr>
        <w:t xml:space="preserve"> Annual report presented at the annual</w:t>
      </w:r>
      <w:r w:rsidR="007D20EE" w:rsidRPr="00542DF5">
        <w:rPr>
          <w:rFonts w:ascii="Times New Roman" w:hAnsi="Times New Roman"/>
        </w:rPr>
        <w:t xml:space="preserve"> </w:t>
      </w:r>
      <w:r w:rsidRPr="00542DF5">
        <w:rPr>
          <w:rFonts w:ascii="Times New Roman" w:hAnsi="Times New Roman"/>
        </w:rPr>
        <w:t>meeting of the National Institute for Global Environment Change (NIGEC), Lincoln, NE, April 2-3.</w:t>
      </w:r>
    </w:p>
    <w:p w14:paraId="4AA6E632"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S. Mooney. (2000). </w:t>
      </w:r>
      <w:r w:rsidR="001A00B9" w:rsidRPr="00542DF5">
        <w:rPr>
          <w:rFonts w:ascii="Times New Roman" w:hAnsi="Times New Roman"/>
        </w:rPr>
        <w:t>“</w:t>
      </w:r>
      <w:r w:rsidRPr="00542DF5">
        <w:rPr>
          <w:rFonts w:ascii="Times New Roman" w:hAnsi="Times New Roman"/>
        </w:rPr>
        <w:t>Economics of Agricultural Soil C Sequestration in the Northern</w:t>
      </w:r>
      <w:r w:rsidR="007D20EE" w:rsidRPr="00542DF5">
        <w:rPr>
          <w:rFonts w:ascii="Times New Roman" w:hAnsi="Times New Roman"/>
        </w:rPr>
        <w:t xml:space="preserve"> </w:t>
      </w:r>
      <w:r w:rsidRPr="00542DF5">
        <w:rPr>
          <w:rFonts w:ascii="Times New Roman" w:hAnsi="Times New Roman"/>
        </w:rPr>
        <w:t>Plains.</w:t>
      </w:r>
      <w:r w:rsidR="001A00B9" w:rsidRPr="00542DF5">
        <w:rPr>
          <w:rFonts w:ascii="Times New Roman" w:hAnsi="Times New Roman"/>
        </w:rPr>
        <w:t>”</w:t>
      </w:r>
      <w:r w:rsidRPr="00542DF5">
        <w:rPr>
          <w:rFonts w:ascii="Times New Roman" w:hAnsi="Times New Roman"/>
        </w:rPr>
        <w:t xml:space="preserve"> Presented at a departmental seminar at the University of Arkansas, June 15.</w:t>
      </w:r>
    </w:p>
    <w:p w14:paraId="7FD9E6AD"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(2000). </w:t>
      </w:r>
      <w:r w:rsidR="001A00B9" w:rsidRPr="00542DF5">
        <w:rPr>
          <w:rFonts w:ascii="Times New Roman" w:hAnsi="Times New Roman"/>
        </w:rPr>
        <w:t>“</w:t>
      </w:r>
      <w:r w:rsidRPr="00542DF5">
        <w:rPr>
          <w:rFonts w:ascii="Times New Roman" w:hAnsi="Times New Roman"/>
        </w:rPr>
        <w:t>Economics of Soil Carbon Sequestration.</w:t>
      </w:r>
      <w:r w:rsidR="001A00B9" w:rsidRPr="00542DF5">
        <w:rPr>
          <w:rFonts w:ascii="Times New Roman" w:hAnsi="Times New Roman"/>
        </w:rPr>
        <w:t>”</w:t>
      </w:r>
      <w:r w:rsidRPr="00542DF5">
        <w:rPr>
          <w:rFonts w:ascii="Times New Roman" w:hAnsi="Times New Roman"/>
        </w:rPr>
        <w:t xml:space="preserve"> Presented at a departmental</w:t>
      </w:r>
      <w:r w:rsidR="007D20EE" w:rsidRPr="00542DF5">
        <w:rPr>
          <w:rFonts w:ascii="Times New Roman" w:hAnsi="Times New Roman"/>
        </w:rPr>
        <w:t xml:space="preserve"> </w:t>
      </w:r>
      <w:r w:rsidRPr="00542DF5">
        <w:rPr>
          <w:rFonts w:ascii="Times New Roman" w:hAnsi="Times New Roman"/>
        </w:rPr>
        <w:t>seminar at Washington State University, March 8.</w:t>
      </w:r>
    </w:p>
    <w:p w14:paraId="657364DF"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and S.M. Capalbo. (2000). </w:t>
      </w:r>
      <w:r w:rsidR="001A00B9" w:rsidRPr="00542DF5">
        <w:rPr>
          <w:rFonts w:ascii="Times New Roman" w:hAnsi="Times New Roman"/>
        </w:rPr>
        <w:t>“</w:t>
      </w:r>
      <w:r w:rsidRPr="00542DF5">
        <w:rPr>
          <w:rFonts w:ascii="Times New Roman" w:hAnsi="Times New Roman"/>
        </w:rPr>
        <w:t>Climate Change and Carbon Sequestration: An Integrated Assessment</w:t>
      </w:r>
      <w:r w:rsidR="007D20EE" w:rsidRPr="00542DF5">
        <w:rPr>
          <w:rFonts w:ascii="Times New Roman" w:hAnsi="Times New Roman"/>
        </w:rPr>
        <w:t xml:space="preserve"> </w:t>
      </w:r>
      <w:r w:rsidRPr="00542DF5">
        <w:rPr>
          <w:rFonts w:ascii="Times New Roman" w:hAnsi="Times New Roman"/>
        </w:rPr>
        <w:t>Analysis.</w:t>
      </w:r>
      <w:r w:rsidR="001A00B9" w:rsidRPr="00542DF5">
        <w:rPr>
          <w:rFonts w:ascii="Times New Roman" w:hAnsi="Times New Roman"/>
        </w:rPr>
        <w:t>”</w:t>
      </w:r>
      <w:r w:rsidRPr="00542DF5">
        <w:rPr>
          <w:rFonts w:ascii="Times New Roman" w:hAnsi="Times New Roman"/>
        </w:rPr>
        <w:t xml:space="preserve"> Presented at a departmental seminar at the University of Rhode Island, October 13.</w:t>
      </w:r>
    </w:p>
    <w:p w14:paraId="16F199C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lastRenderedPageBreak/>
        <w:t xml:space="preserve">Antle, J.M. and S.M. Capalbo. (2000). </w:t>
      </w:r>
      <w:r w:rsidR="001A00B9" w:rsidRPr="00542DF5">
        <w:rPr>
          <w:rFonts w:ascii="Times New Roman" w:hAnsi="Times New Roman"/>
        </w:rPr>
        <w:t>“</w:t>
      </w:r>
      <w:r w:rsidRPr="00542DF5">
        <w:rPr>
          <w:rFonts w:ascii="Times New Roman" w:hAnsi="Times New Roman"/>
        </w:rPr>
        <w:t>Econometric-Process Models and Integrated Assessment Analysis.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Presented at a departmental seminar at Oregon State University, October 20.</w:t>
      </w:r>
    </w:p>
    <w:p w14:paraId="4DA4335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(1997). </w:t>
      </w:r>
      <w:r w:rsidR="001A00B9" w:rsidRPr="00542DF5">
        <w:rPr>
          <w:rFonts w:ascii="Times New Roman" w:hAnsi="Times New Roman"/>
        </w:rPr>
        <w:t>“</w:t>
      </w:r>
      <w:r w:rsidRPr="00542DF5">
        <w:rPr>
          <w:rFonts w:ascii="Times New Roman" w:hAnsi="Times New Roman"/>
        </w:rPr>
        <w:t>Evaluating Economic and Environmental Tradeoffs in Agricultural Production Systems.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 xml:space="preserve">Presentation at the </w:t>
      </w:r>
      <w:r w:rsidRPr="00542DF5">
        <w:rPr>
          <w:rFonts w:ascii="Times New Roman" w:hAnsi="Times New Roman"/>
          <w:i/>
          <w:iCs/>
        </w:rPr>
        <w:t>Forward Planning Concepts: Application and Interpretation</w:t>
      </w:r>
      <w:r w:rsidRPr="00542DF5">
        <w:rPr>
          <w:rFonts w:ascii="Times New Roman" w:hAnsi="Times New Roman"/>
        </w:rPr>
        <w:t>, Western Regional Meetings</w:t>
      </w:r>
      <w:r w:rsidR="007D20EE" w:rsidRPr="00542DF5">
        <w:rPr>
          <w:rFonts w:ascii="Times New Roman" w:hAnsi="Times New Roman"/>
        </w:rPr>
        <w:t xml:space="preserve"> </w:t>
      </w:r>
      <w:r w:rsidRPr="00542DF5">
        <w:rPr>
          <w:rFonts w:ascii="Times New Roman" w:hAnsi="Times New Roman"/>
        </w:rPr>
        <w:t>for County Extension Agents, Big Sky, MT, October 6-9.</w:t>
      </w:r>
    </w:p>
    <w:p w14:paraId="2F5178BA" w14:textId="77777777" w:rsidR="00B27FB6" w:rsidRPr="00542DF5" w:rsidRDefault="00B27FB6" w:rsidP="006461EC">
      <w:pPr>
        <w:keepLines/>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W. Koo, J. Antle, and J. Johnson. (1997). </w:t>
      </w:r>
      <w:r w:rsidR="001A00B9" w:rsidRPr="00542DF5">
        <w:rPr>
          <w:rFonts w:ascii="Times New Roman" w:hAnsi="Times New Roman"/>
        </w:rPr>
        <w:t>“</w:t>
      </w:r>
      <w:r w:rsidRPr="00542DF5">
        <w:rPr>
          <w:rFonts w:ascii="Times New Roman" w:hAnsi="Times New Roman"/>
        </w:rPr>
        <w:t>Implications of Changes in International Market</w:t>
      </w:r>
      <w:r w:rsidR="007D20EE" w:rsidRPr="00542DF5">
        <w:rPr>
          <w:rFonts w:ascii="Times New Roman" w:hAnsi="Times New Roman"/>
        </w:rPr>
        <w:t xml:space="preserve"> </w:t>
      </w:r>
      <w:r w:rsidRPr="00542DF5">
        <w:rPr>
          <w:rFonts w:ascii="Times New Roman" w:hAnsi="Times New Roman"/>
        </w:rPr>
        <w:t>Conditions and Domestic Policies for Wheat Producers and Agricultural Sustainability in the Northern Plains.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 xml:space="preserve">Presented at the workshop on </w:t>
      </w:r>
      <w:r w:rsidRPr="00542DF5">
        <w:rPr>
          <w:rFonts w:ascii="Times New Roman" w:hAnsi="Times New Roman"/>
          <w:i/>
          <w:iCs/>
        </w:rPr>
        <w:t>The Economics of World Wheat Markets: Implications for North America</w:t>
      </w:r>
      <w:r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 xml:space="preserve">sponsored by the Trade Research Center at Montana State </w:t>
      </w:r>
      <w:r w:rsidR="00CA74A2" w:rsidRPr="00542DF5">
        <w:rPr>
          <w:rFonts w:ascii="Times New Roman" w:hAnsi="Times New Roman"/>
        </w:rPr>
        <w:t>University</w:t>
      </w:r>
      <w:r w:rsidRPr="00542DF5">
        <w:rPr>
          <w:rFonts w:ascii="Times New Roman" w:hAnsi="Times New Roman"/>
        </w:rPr>
        <w:t>-Bozeman, May 29-June 1.</w:t>
      </w:r>
    </w:p>
    <w:p w14:paraId="63914A4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(1996). </w:t>
      </w:r>
      <w:r w:rsidR="001A00B9" w:rsidRPr="00542DF5">
        <w:rPr>
          <w:rFonts w:ascii="Times New Roman" w:hAnsi="Times New Roman"/>
        </w:rPr>
        <w:t>“</w:t>
      </w:r>
      <w:r w:rsidRPr="00542DF5">
        <w:rPr>
          <w:rFonts w:ascii="Times New Roman" w:hAnsi="Times New Roman"/>
        </w:rPr>
        <w:t>Modeling the Economic Impacts of Climate Change in the Great Plains Region.</w:t>
      </w:r>
      <w:r w:rsidR="001A00B9" w:rsidRPr="00542DF5">
        <w:rPr>
          <w:rFonts w:ascii="Times New Roman" w:hAnsi="Times New Roman"/>
        </w:rPr>
        <w:t>”</w:t>
      </w:r>
      <w:r w:rsidRPr="00542DF5">
        <w:rPr>
          <w:rFonts w:ascii="Times New Roman" w:hAnsi="Times New Roman"/>
        </w:rPr>
        <w:t xml:space="preserve"> Presentation</w:t>
      </w:r>
      <w:r w:rsidR="007D20EE" w:rsidRPr="00542DF5">
        <w:rPr>
          <w:rFonts w:ascii="Times New Roman" w:hAnsi="Times New Roman"/>
        </w:rPr>
        <w:t xml:space="preserve"> </w:t>
      </w:r>
      <w:r w:rsidRPr="00542DF5">
        <w:rPr>
          <w:rFonts w:ascii="Times New Roman" w:hAnsi="Times New Roman"/>
        </w:rPr>
        <w:t>to the National Institute for Global Climate Change Annual Workshop, Nebraska City, NE, October 9-10.</w:t>
      </w:r>
    </w:p>
    <w:p w14:paraId="57DBE71A"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Johnson, J., J. Antle, and S.M. Capalbo. (1995).</w:t>
      </w:r>
      <w:r w:rsidR="001A00B9" w:rsidRPr="00542DF5">
        <w:rPr>
          <w:rFonts w:ascii="Times New Roman" w:hAnsi="Times New Roman"/>
        </w:rPr>
        <w:t>”</w:t>
      </w:r>
      <w:r w:rsidRPr="00542DF5">
        <w:rPr>
          <w:rFonts w:ascii="Times New Roman" w:hAnsi="Times New Roman"/>
        </w:rPr>
        <w:t>Results of Sustainable Agriculture Pilot Project in Montana.</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Symposium presentation at the AAEA meetings, Indianapolis, IN, August.</w:t>
      </w:r>
    </w:p>
    <w:p w14:paraId="2A3DB1B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and S. Capalbo. (1995). </w:t>
      </w:r>
      <w:r w:rsidR="001A00B9" w:rsidRPr="00542DF5">
        <w:rPr>
          <w:rFonts w:ascii="Times New Roman" w:hAnsi="Times New Roman"/>
        </w:rPr>
        <w:t>“</w:t>
      </w:r>
      <w:r w:rsidRPr="00542DF5">
        <w:rPr>
          <w:rFonts w:ascii="Times New Roman" w:hAnsi="Times New Roman"/>
        </w:rPr>
        <w:t>Incorporating Economic Environmental and Health Evaluations into IPM</w:t>
      </w:r>
      <w:r w:rsidR="007D20EE" w:rsidRPr="00542DF5">
        <w:rPr>
          <w:rFonts w:ascii="Times New Roman" w:hAnsi="Times New Roman"/>
        </w:rPr>
        <w:t xml:space="preserve"> </w:t>
      </w:r>
      <w:r w:rsidRPr="00542DF5">
        <w:rPr>
          <w:rFonts w:ascii="Times New Roman" w:hAnsi="Times New Roman"/>
        </w:rPr>
        <w:t>Research.</w:t>
      </w:r>
      <w:r w:rsidR="001A00B9" w:rsidRPr="00542DF5">
        <w:rPr>
          <w:rFonts w:ascii="Times New Roman" w:hAnsi="Times New Roman"/>
        </w:rPr>
        <w:t>”</w:t>
      </w:r>
      <w:r w:rsidRPr="00542DF5">
        <w:rPr>
          <w:rFonts w:ascii="Times New Roman" w:hAnsi="Times New Roman"/>
        </w:rPr>
        <w:t xml:space="preserve"> Presentation at USDA/IPM Workshop, Big Sky, MT, July.</w:t>
      </w:r>
    </w:p>
    <w:p w14:paraId="1BD7176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 and S. Capalbo. (1995). </w:t>
      </w:r>
      <w:r w:rsidR="001A00B9" w:rsidRPr="00542DF5">
        <w:rPr>
          <w:rFonts w:ascii="Times New Roman" w:hAnsi="Times New Roman"/>
        </w:rPr>
        <w:t>“</w:t>
      </w:r>
      <w:r w:rsidRPr="00542DF5">
        <w:rPr>
          <w:rFonts w:ascii="Times New Roman" w:hAnsi="Times New Roman"/>
        </w:rPr>
        <w:t>Role of Economics in Ecosystem Management: Agricultural Landscapes.</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 xml:space="preserve">Presentation at the MRC Conference, </w:t>
      </w:r>
      <w:r w:rsidRPr="00542DF5">
        <w:rPr>
          <w:rFonts w:ascii="Times New Roman" w:hAnsi="Times New Roman"/>
          <w:i/>
          <w:iCs/>
        </w:rPr>
        <w:t>Ecosystem Management in the Northern Rockies: Integrating Forest,</w:t>
      </w:r>
      <w:r w:rsidR="007D20EE" w:rsidRPr="00542DF5">
        <w:rPr>
          <w:rFonts w:ascii="Times New Roman" w:hAnsi="Times New Roman"/>
        </w:rPr>
        <w:t xml:space="preserve"> </w:t>
      </w:r>
      <w:r w:rsidRPr="00542DF5">
        <w:rPr>
          <w:rFonts w:ascii="Times New Roman" w:hAnsi="Times New Roman"/>
          <w:i/>
          <w:iCs/>
        </w:rPr>
        <w:t xml:space="preserve">Agriculture, and Wilderness Landscapes, </w:t>
      </w:r>
      <w:r w:rsidRPr="00542DF5">
        <w:rPr>
          <w:rFonts w:ascii="Times New Roman" w:hAnsi="Times New Roman"/>
        </w:rPr>
        <w:t>Montana State University, June 22-24.</w:t>
      </w:r>
    </w:p>
    <w:p w14:paraId="25A9185E"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Capalbo, S.M., J.M. Antle, and J. Johnson. (1994).</w:t>
      </w:r>
      <w:r w:rsidR="001A00B9" w:rsidRPr="00542DF5">
        <w:rPr>
          <w:rFonts w:ascii="Times New Roman" w:hAnsi="Times New Roman"/>
        </w:rPr>
        <w:t>”</w:t>
      </w:r>
      <w:r w:rsidRPr="00542DF5">
        <w:rPr>
          <w:rFonts w:ascii="Times New Roman" w:hAnsi="Times New Roman"/>
        </w:rPr>
        <w:t>Sustainable Agriculture in Northern Plains and Foothill Mountain</w:t>
      </w:r>
      <w:r w:rsidR="007D20EE" w:rsidRPr="00542DF5">
        <w:rPr>
          <w:rFonts w:ascii="Times New Roman" w:hAnsi="Times New Roman"/>
        </w:rPr>
        <w:t xml:space="preserve"> </w:t>
      </w:r>
      <w:r w:rsidRPr="00542DF5">
        <w:rPr>
          <w:rFonts w:ascii="Times New Roman" w:hAnsi="Times New Roman"/>
        </w:rPr>
        <w:t>Environments.</w:t>
      </w:r>
      <w:r w:rsidR="001A00B9" w:rsidRPr="00542DF5">
        <w:rPr>
          <w:rFonts w:ascii="Times New Roman" w:hAnsi="Times New Roman"/>
        </w:rPr>
        <w:t>”</w:t>
      </w:r>
      <w:r w:rsidRPr="00542DF5">
        <w:rPr>
          <w:rFonts w:ascii="Times New Roman" w:hAnsi="Times New Roman"/>
        </w:rPr>
        <w:t xml:space="preserve"> Symposium presentation at the AAEA meetings, San Diego, CA, August.</w:t>
      </w:r>
    </w:p>
    <w:p w14:paraId="63189B19"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Antle, J.M., S.M. Capalbo, and C.C. Crissman. (1992). </w:t>
      </w:r>
      <w:r w:rsidR="001A00B9" w:rsidRPr="00542DF5">
        <w:rPr>
          <w:rFonts w:ascii="Times New Roman" w:hAnsi="Times New Roman"/>
        </w:rPr>
        <w:t>“</w:t>
      </w:r>
      <w:r w:rsidRPr="00542DF5">
        <w:rPr>
          <w:rFonts w:ascii="Times New Roman" w:hAnsi="Times New Roman"/>
        </w:rPr>
        <w:t>Integrated Economic, Environmental, and Health Analysis of</w:t>
      </w:r>
      <w:r w:rsidR="007D20EE" w:rsidRPr="00542DF5">
        <w:rPr>
          <w:rFonts w:ascii="Times New Roman" w:hAnsi="Times New Roman"/>
        </w:rPr>
        <w:t xml:space="preserve"> </w:t>
      </w:r>
      <w:r w:rsidRPr="00542DF5">
        <w:rPr>
          <w:rFonts w:ascii="Times New Roman" w:hAnsi="Times New Roman"/>
        </w:rPr>
        <w:t>Policy Options for the Carchi Project.</w:t>
      </w:r>
      <w:r w:rsidR="001A00B9" w:rsidRPr="00542DF5">
        <w:rPr>
          <w:rFonts w:ascii="Times New Roman" w:hAnsi="Times New Roman"/>
        </w:rPr>
        <w:t>”</w:t>
      </w:r>
      <w:r w:rsidRPr="00542DF5">
        <w:rPr>
          <w:rFonts w:ascii="Times New Roman" w:hAnsi="Times New Roman"/>
        </w:rPr>
        <w:t xml:space="preserve"> Paper presented for the conference, </w:t>
      </w:r>
      <w:r w:rsidRPr="00542DF5">
        <w:rPr>
          <w:rFonts w:ascii="Times New Roman" w:hAnsi="Times New Roman"/>
          <w:i/>
          <w:iCs/>
        </w:rPr>
        <w:t>Measuring the Health and</w:t>
      </w:r>
      <w:r w:rsidR="007D20EE" w:rsidRPr="00542DF5">
        <w:rPr>
          <w:rFonts w:ascii="Times New Roman" w:hAnsi="Times New Roman"/>
        </w:rPr>
        <w:t xml:space="preserve"> </w:t>
      </w:r>
      <w:r w:rsidRPr="00542DF5">
        <w:rPr>
          <w:rFonts w:ascii="Times New Roman" w:hAnsi="Times New Roman"/>
          <w:i/>
          <w:iCs/>
        </w:rPr>
        <w:t xml:space="preserve">Environmental Effects of Pesticides, </w:t>
      </w:r>
      <w:r w:rsidRPr="00542DF5">
        <w:rPr>
          <w:rFonts w:ascii="Times New Roman" w:hAnsi="Times New Roman"/>
        </w:rPr>
        <w:t>Bellagio, Italy, April.</w:t>
      </w:r>
    </w:p>
    <w:p w14:paraId="4202FCD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J. Friesen, and M. Denny. (1990). </w:t>
      </w:r>
      <w:r w:rsidR="001A00B9" w:rsidRPr="00542DF5">
        <w:rPr>
          <w:rFonts w:ascii="Times New Roman" w:hAnsi="Times New Roman"/>
        </w:rPr>
        <w:t>“</w:t>
      </w:r>
      <w:r w:rsidRPr="00542DF5">
        <w:rPr>
          <w:rFonts w:ascii="Times New Roman" w:hAnsi="Times New Roman"/>
        </w:rPr>
        <w:t>Dynamic Factor Demands in U.S. and Canadian Agriculture.</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Selected paper for 1990 AAEA meetings, Vancouver, BC, August.</w:t>
      </w:r>
    </w:p>
    <w:p w14:paraId="07AA1654"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(1990). </w:t>
      </w:r>
      <w:r w:rsidR="001A00B9" w:rsidRPr="00542DF5">
        <w:rPr>
          <w:rFonts w:ascii="Times New Roman" w:hAnsi="Times New Roman"/>
        </w:rPr>
        <w:t>“</w:t>
      </w:r>
      <w:r w:rsidRPr="00542DF5">
        <w:rPr>
          <w:rFonts w:ascii="Times New Roman" w:hAnsi="Times New Roman"/>
        </w:rPr>
        <w:t>The Measurement and Valuation of Agricultural Chemical Use: An Economist's Perspective.</w:t>
      </w:r>
      <w:r w:rsidR="001A00B9" w:rsidRPr="00542DF5">
        <w:rPr>
          <w:rFonts w:ascii="Times New Roman" w:hAnsi="Times New Roman"/>
        </w:rPr>
        <w:t>”</w:t>
      </w:r>
      <w:r w:rsidR="007D20EE" w:rsidRPr="00542DF5">
        <w:rPr>
          <w:rFonts w:ascii="Times New Roman" w:hAnsi="Times New Roman"/>
        </w:rPr>
        <w:t xml:space="preserve"> </w:t>
      </w:r>
      <w:r w:rsidRPr="00542DF5">
        <w:rPr>
          <w:rFonts w:ascii="Times New Roman" w:hAnsi="Times New Roman"/>
        </w:rPr>
        <w:t>Paper presented at American Association for Advancement of Science (AAAS) meeting, New Orleans, LA,</w:t>
      </w:r>
      <w:r w:rsidR="007D20EE" w:rsidRPr="00542DF5">
        <w:rPr>
          <w:rFonts w:ascii="Times New Roman" w:hAnsi="Times New Roman"/>
        </w:rPr>
        <w:t xml:space="preserve"> </w:t>
      </w:r>
      <w:r w:rsidRPr="00542DF5">
        <w:rPr>
          <w:rFonts w:ascii="Times New Roman" w:hAnsi="Times New Roman"/>
        </w:rPr>
        <w:t>February.</w:t>
      </w:r>
    </w:p>
    <w:p w14:paraId="232748AB"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(1987). </w:t>
      </w:r>
      <w:r w:rsidR="001A00B9" w:rsidRPr="00542DF5">
        <w:rPr>
          <w:rFonts w:ascii="Times New Roman" w:hAnsi="Times New Roman"/>
        </w:rPr>
        <w:t>“</w:t>
      </w:r>
      <w:r w:rsidRPr="00542DF5">
        <w:rPr>
          <w:rFonts w:ascii="Times New Roman" w:hAnsi="Times New Roman"/>
        </w:rPr>
        <w:t>The Effects of Technical Change on the Use and Value of Natural Resources.</w:t>
      </w:r>
      <w:r w:rsidR="001A00B9" w:rsidRPr="00542DF5">
        <w:rPr>
          <w:rFonts w:ascii="Times New Roman" w:hAnsi="Times New Roman"/>
        </w:rPr>
        <w:t>”</w:t>
      </w:r>
      <w:r w:rsidRPr="00542DF5">
        <w:rPr>
          <w:rFonts w:ascii="Times New Roman" w:hAnsi="Times New Roman"/>
        </w:rPr>
        <w:t xml:space="preserve"> Paper</w:t>
      </w:r>
      <w:r w:rsidR="007D20EE" w:rsidRPr="00542DF5">
        <w:rPr>
          <w:rFonts w:ascii="Times New Roman" w:hAnsi="Times New Roman"/>
        </w:rPr>
        <w:t xml:space="preserve"> </w:t>
      </w:r>
      <w:r w:rsidRPr="00542DF5">
        <w:rPr>
          <w:rFonts w:ascii="Times New Roman" w:hAnsi="Times New Roman"/>
        </w:rPr>
        <w:t xml:space="preserve">presented at Resources for the Future/USDA Workshop, </w:t>
      </w:r>
      <w:r w:rsidRPr="00542DF5">
        <w:rPr>
          <w:rFonts w:ascii="Times New Roman" w:hAnsi="Times New Roman"/>
          <w:i/>
          <w:iCs/>
        </w:rPr>
        <w:t>Linkages Between Natural Resources and</w:t>
      </w:r>
      <w:r w:rsidR="007D20EE" w:rsidRPr="00542DF5">
        <w:rPr>
          <w:rFonts w:ascii="Times New Roman" w:hAnsi="Times New Roman"/>
        </w:rPr>
        <w:t xml:space="preserve"> </w:t>
      </w:r>
      <w:r w:rsidRPr="00542DF5">
        <w:rPr>
          <w:rFonts w:ascii="Times New Roman" w:hAnsi="Times New Roman"/>
          <w:i/>
          <w:iCs/>
        </w:rPr>
        <w:t xml:space="preserve">International Trade, </w:t>
      </w:r>
      <w:r w:rsidRPr="00542DF5">
        <w:rPr>
          <w:rFonts w:ascii="Times New Roman" w:hAnsi="Times New Roman"/>
        </w:rPr>
        <w:t>Washington, DC, March.</w:t>
      </w:r>
    </w:p>
    <w:p w14:paraId="351B8BC8"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(1986). </w:t>
      </w:r>
      <w:r w:rsidR="001A00B9" w:rsidRPr="00542DF5">
        <w:rPr>
          <w:rFonts w:ascii="Times New Roman" w:hAnsi="Times New Roman"/>
        </w:rPr>
        <w:t>“</w:t>
      </w:r>
      <w:r w:rsidRPr="00542DF5">
        <w:rPr>
          <w:rFonts w:ascii="Times New Roman" w:hAnsi="Times New Roman"/>
        </w:rPr>
        <w:t>Measuring the Components of Agricultural Productivity.</w:t>
      </w:r>
      <w:r w:rsidR="001A00B9" w:rsidRPr="00542DF5">
        <w:rPr>
          <w:rFonts w:ascii="Times New Roman" w:hAnsi="Times New Roman"/>
        </w:rPr>
        <w:t>”</w:t>
      </w:r>
      <w:r w:rsidRPr="00542DF5">
        <w:rPr>
          <w:rFonts w:ascii="Times New Roman" w:hAnsi="Times New Roman"/>
        </w:rPr>
        <w:t xml:space="preserve"> Selected paper presented at Annual</w:t>
      </w:r>
      <w:r w:rsidR="007D20EE" w:rsidRPr="00542DF5">
        <w:rPr>
          <w:rFonts w:ascii="Times New Roman" w:hAnsi="Times New Roman"/>
        </w:rPr>
        <w:t xml:space="preserve"> </w:t>
      </w:r>
      <w:r w:rsidRPr="00542DF5">
        <w:rPr>
          <w:rFonts w:ascii="Times New Roman" w:hAnsi="Times New Roman"/>
        </w:rPr>
        <w:t>Meetings of the American Agricultural Economics Association, Reno, NV.</w:t>
      </w:r>
    </w:p>
    <w:p w14:paraId="7CCE5251" w14:textId="77777777" w:rsidR="00B27FB6" w:rsidRPr="00542DF5"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and M. Denny. (1985). </w:t>
      </w:r>
      <w:r w:rsidR="001A00B9" w:rsidRPr="00542DF5">
        <w:rPr>
          <w:rFonts w:ascii="Times New Roman" w:hAnsi="Times New Roman"/>
        </w:rPr>
        <w:t>“</w:t>
      </w:r>
      <w:r w:rsidRPr="00542DF5">
        <w:rPr>
          <w:rFonts w:ascii="Times New Roman" w:hAnsi="Times New Roman"/>
        </w:rPr>
        <w:t>Testing Productivity Models.</w:t>
      </w:r>
      <w:r w:rsidR="001A00B9" w:rsidRPr="00542DF5">
        <w:rPr>
          <w:rFonts w:ascii="Times New Roman" w:hAnsi="Times New Roman"/>
        </w:rPr>
        <w:t>”</w:t>
      </w:r>
      <w:r w:rsidRPr="00542DF5">
        <w:rPr>
          <w:rFonts w:ascii="Times New Roman" w:hAnsi="Times New Roman"/>
        </w:rPr>
        <w:t xml:space="preserve"> Paper presented at Annual Meetings of</w:t>
      </w:r>
      <w:r w:rsidR="007D20EE" w:rsidRPr="00542DF5">
        <w:rPr>
          <w:rFonts w:ascii="Times New Roman" w:hAnsi="Times New Roman"/>
        </w:rPr>
        <w:t xml:space="preserve"> </w:t>
      </w:r>
      <w:r w:rsidRPr="00542DF5">
        <w:rPr>
          <w:rFonts w:ascii="Times New Roman" w:hAnsi="Times New Roman"/>
        </w:rPr>
        <w:t>ASSA/AEA, Dallas, TX, December 1984; revised version presented at Annual Meetings of CEA, Montreal,</w:t>
      </w:r>
      <w:r w:rsidR="007D20EE" w:rsidRPr="00542DF5">
        <w:rPr>
          <w:rFonts w:ascii="Times New Roman" w:hAnsi="Times New Roman"/>
        </w:rPr>
        <w:t xml:space="preserve"> </w:t>
      </w:r>
      <w:r w:rsidRPr="00542DF5">
        <w:rPr>
          <w:rFonts w:ascii="Times New Roman" w:hAnsi="Times New Roman"/>
        </w:rPr>
        <w:t>Quebec, Canada.</w:t>
      </w:r>
    </w:p>
    <w:p w14:paraId="1238E564" w14:textId="77777777" w:rsidR="008102DF" w:rsidRDefault="00B27FB6" w:rsidP="00116247">
      <w:pPr>
        <w:tabs>
          <w:tab w:val="left" w:pos="540"/>
        </w:tabs>
        <w:autoSpaceDE w:val="0"/>
        <w:autoSpaceDN w:val="0"/>
        <w:adjustRightInd w:val="0"/>
        <w:spacing w:after="0" w:line="240" w:lineRule="auto"/>
        <w:ind w:left="540" w:hanging="540"/>
        <w:rPr>
          <w:rFonts w:ascii="Times New Roman" w:hAnsi="Times New Roman"/>
        </w:rPr>
      </w:pPr>
      <w:r w:rsidRPr="00542DF5">
        <w:rPr>
          <w:rFonts w:ascii="Times New Roman" w:hAnsi="Times New Roman"/>
        </w:rPr>
        <w:t xml:space="preserve">Capalbo, S.M. (1984). </w:t>
      </w:r>
      <w:r w:rsidR="001A00B9" w:rsidRPr="00542DF5">
        <w:rPr>
          <w:rFonts w:ascii="Times New Roman" w:hAnsi="Times New Roman"/>
        </w:rPr>
        <w:t>“</w:t>
      </w:r>
      <w:r w:rsidRPr="00542DF5">
        <w:rPr>
          <w:rFonts w:ascii="Times New Roman" w:hAnsi="Times New Roman"/>
        </w:rPr>
        <w:t>Transboundary Renewable Resources and Imperfect Competition: The Implications for</w:t>
      </w:r>
      <w:r w:rsidR="007D20EE" w:rsidRPr="00542DF5">
        <w:rPr>
          <w:rFonts w:ascii="Times New Roman" w:hAnsi="Times New Roman"/>
        </w:rPr>
        <w:t xml:space="preserve"> </w:t>
      </w:r>
      <w:r w:rsidRPr="00542DF5">
        <w:rPr>
          <w:rFonts w:ascii="Times New Roman" w:hAnsi="Times New Roman"/>
        </w:rPr>
        <w:t>Fishery Management Policy.</w:t>
      </w:r>
      <w:r w:rsidR="001A00B9" w:rsidRPr="00542DF5">
        <w:rPr>
          <w:rFonts w:ascii="Times New Roman" w:hAnsi="Times New Roman"/>
        </w:rPr>
        <w:t>”</w:t>
      </w:r>
      <w:r w:rsidRPr="00542DF5">
        <w:rPr>
          <w:rFonts w:ascii="Times New Roman" w:hAnsi="Times New Roman"/>
        </w:rPr>
        <w:t xml:space="preserve"> Paper presented at the Sixth Annual Conference of the Society for Economic</w:t>
      </w:r>
      <w:r w:rsidR="007D20EE" w:rsidRPr="00542DF5">
        <w:rPr>
          <w:rFonts w:ascii="Times New Roman" w:hAnsi="Times New Roman"/>
        </w:rPr>
        <w:t xml:space="preserve"> </w:t>
      </w:r>
      <w:r w:rsidRPr="00542DF5">
        <w:rPr>
          <w:rFonts w:ascii="Times New Roman" w:hAnsi="Times New Roman"/>
        </w:rPr>
        <w:t>Dynamics and Control, Nice, France, June.</w:t>
      </w:r>
    </w:p>
    <w:p w14:paraId="2BC4D976" w14:textId="77777777" w:rsidR="00AC3C44" w:rsidRPr="00542DF5" w:rsidRDefault="00AC3C44" w:rsidP="00116247">
      <w:pPr>
        <w:tabs>
          <w:tab w:val="left" w:pos="540"/>
        </w:tabs>
        <w:autoSpaceDE w:val="0"/>
        <w:autoSpaceDN w:val="0"/>
        <w:adjustRightInd w:val="0"/>
        <w:spacing w:after="0" w:line="240" w:lineRule="auto"/>
        <w:ind w:left="540" w:hanging="540"/>
        <w:rPr>
          <w:rFonts w:ascii="Times New Roman" w:hAnsi="Times New Roman"/>
        </w:rPr>
      </w:pPr>
      <w:r>
        <w:rPr>
          <w:rFonts w:ascii="Times New Roman" w:hAnsi="Times New Roman"/>
        </w:rPr>
        <w:t>Capalbo, S.M. and R. Howitt. (1984). “Bioeconomic Supply and Imperfect Competition: A Policy Model for an Internationally Utilized Resource.” Paper presented at Second Conference of the International Institute of Fisheries Economics and Trade, Christ Church, New Zealand, August.</w:t>
      </w:r>
    </w:p>
    <w:sectPr w:rsidR="00AC3C44" w:rsidRPr="00542DF5" w:rsidSect="00AD71B5">
      <w:headerReference w:type="default" r:id="rId20"/>
      <w:pgSz w:w="12240" w:h="15840" w:code="1"/>
      <w:pgMar w:top="1296" w:right="1296" w:bottom="1152" w:left="13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6864" w14:textId="77777777" w:rsidR="00F01343" w:rsidRDefault="00F01343" w:rsidP="00DB7FDD">
      <w:pPr>
        <w:spacing w:after="0" w:line="240" w:lineRule="auto"/>
      </w:pPr>
      <w:r>
        <w:separator/>
      </w:r>
    </w:p>
  </w:endnote>
  <w:endnote w:type="continuationSeparator" w:id="0">
    <w:p w14:paraId="310B9F01" w14:textId="77777777" w:rsidR="00F01343" w:rsidRDefault="00F01343" w:rsidP="00D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aramondPremrPro">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FB4D" w14:textId="77777777" w:rsidR="00F01343" w:rsidRDefault="00F01343" w:rsidP="00DB7FDD">
      <w:pPr>
        <w:spacing w:after="0" w:line="240" w:lineRule="auto"/>
      </w:pPr>
      <w:r>
        <w:separator/>
      </w:r>
    </w:p>
  </w:footnote>
  <w:footnote w:type="continuationSeparator" w:id="0">
    <w:p w14:paraId="7D4EE823" w14:textId="77777777" w:rsidR="00F01343" w:rsidRDefault="00F01343" w:rsidP="00DB7F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E78C" w14:textId="3A13777C" w:rsidR="004D12C5" w:rsidRPr="00465234" w:rsidRDefault="004D12C5" w:rsidP="00584F5C">
    <w:pPr>
      <w:pBdr>
        <w:bottom w:val="single" w:sz="4" w:space="1" w:color="auto"/>
      </w:pBdr>
      <w:tabs>
        <w:tab w:val="center" w:pos="4500"/>
        <w:tab w:val="right" w:pos="9450"/>
      </w:tabs>
      <w:ind w:right="144"/>
      <w:rPr>
        <w:rFonts w:ascii="Times New Roman" w:hAnsi="Times New Roman"/>
        <w:bCs/>
        <w:sz w:val="20"/>
        <w:szCs w:val="20"/>
      </w:rPr>
    </w:pPr>
    <w:r w:rsidRPr="004D3270">
      <w:rPr>
        <w:rFonts w:ascii="Times New Roman" w:hAnsi="Times New Roman"/>
        <w:bCs/>
        <w:sz w:val="20"/>
        <w:szCs w:val="20"/>
      </w:rPr>
      <w:t>Susan M. Capalbo</w:t>
    </w:r>
    <w:r w:rsidRPr="004D3270">
      <w:rPr>
        <w:rFonts w:ascii="Times New Roman" w:hAnsi="Times New Roman"/>
        <w:sz w:val="20"/>
        <w:szCs w:val="20"/>
      </w:rPr>
      <w:tab/>
      <w:t xml:space="preserve">Page </w:t>
    </w:r>
    <w:r w:rsidRPr="004D3270">
      <w:rPr>
        <w:rFonts w:ascii="Times New Roman" w:hAnsi="Times New Roman"/>
        <w:sz w:val="20"/>
        <w:szCs w:val="20"/>
      </w:rPr>
      <w:fldChar w:fldCharType="begin"/>
    </w:r>
    <w:r w:rsidRPr="004D3270">
      <w:rPr>
        <w:rFonts w:ascii="Times New Roman" w:hAnsi="Times New Roman"/>
        <w:sz w:val="20"/>
        <w:szCs w:val="20"/>
      </w:rPr>
      <w:instrText xml:space="preserve"> PAGE </w:instrText>
    </w:r>
    <w:r w:rsidRPr="004D3270">
      <w:rPr>
        <w:rFonts w:ascii="Times New Roman" w:hAnsi="Times New Roman"/>
        <w:sz w:val="20"/>
        <w:szCs w:val="20"/>
      </w:rPr>
      <w:fldChar w:fldCharType="separate"/>
    </w:r>
    <w:r w:rsidR="00A42106">
      <w:rPr>
        <w:rFonts w:ascii="Times New Roman" w:hAnsi="Times New Roman"/>
        <w:noProof/>
        <w:sz w:val="20"/>
        <w:szCs w:val="20"/>
      </w:rPr>
      <w:t>2</w:t>
    </w:r>
    <w:r w:rsidRPr="004D3270">
      <w:rPr>
        <w:rFonts w:ascii="Times New Roman" w:hAnsi="Times New Roman"/>
        <w:sz w:val="20"/>
        <w:szCs w:val="20"/>
      </w:rPr>
      <w:fldChar w:fldCharType="end"/>
    </w:r>
    <w:r w:rsidRPr="004D3270">
      <w:rPr>
        <w:rFonts w:ascii="Times New Roman" w:hAnsi="Times New Roman"/>
        <w:sz w:val="20"/>
        <w:szCs w:val="20"/>
      </w:rPr>
      <w:t xml:space="preserve"> of </w:t>
    </w:r>
    <w:r w:rsidRPr="004D3270">
      <w:rPr>
        <w:rFonts w:ascii="Times New Roman" w:hAnsi="Times New Roman"/>
        <w:sz w:val="20"/>
        <w:szCs w:val="20"/>
      </w:rPr>
      <w:fldChar w:fldCharType="begin"/>
    </w:r>
    <w:r w:rsidRPr="004D3270">
      <w:rPr>
        <w:rFonts w:ascii="Times New Roman" w:hAnsi="Times New Roman"/>
        <w:sz w:val="20"/>
        <w:szCs w:val="20"/>
      </w:rPr>
      <w:instrText xml:space="preserve"> NUMPAGES  </w:instrText>
    </w:r>
    <w:r w:rsidRPr="004D3270">
      <w:rPr>
        <w:rFonts w:ascii="Times New Roman" w:hAnsi="Times New Roman"/>
        <w:sz w:val="20"/>
        <w:szCs w:val="20"/>
      </w:rPr>
      <w:fldChar w:fldCharType="separate"/>
    </w:r>
    <w:r w:rsidR="00A42106">
      <w:rPr>
        <w:rFonts w:ascii="Times New Roman" w:hAnsi="Times New Roman"/>
        <w:noProof/>
        <w:sz w:val="20"/>
        <w:szCs w:val="20"/>
      </w:rPr>
      <w:t>21</w:t>
    </w:r>
    <w:r w:rsidRPr="004D3270">
      <w:rPr>
        <w:rFonts w:ascii="Times New Roman" w:hAnsi="Times New Roman"/>
        <w:sz w:val="20"/>
        <w:szCs w:val="20"/>
      </w:rPr>
      <w:fldChar w:fldCharType="end"/>
    </w:r>
    <w:r w:rsidRPr="004D3270">
      <w:rPr>
        <w:rFonts w:ascii="Times New Roman" w:hAnsi="Times New Roman"/>
        <w:sz w:val="20"/>
        <w:szCs w:val="20"/>
      </w:rPr>
      <w:tab/>
    </w:r>
    <w:r>
      <w:rPr>
        <w:rFonts w:ascii="Times New Roman" w:hAnsi="Times New Roman"/>
        <w:bCs/>
        <w:sz w:val="20"/>
        <w:szCs w:val="20"/>
      </w:rPr>
      <w:t xml:space="preserve">March 2018 </w:t>
    </w:r>
    <w:r w:rsidRPr="004D3270">
      <w:rPr>
        <w:rFonts w:ascii="Times New Roman" w:hAnsi="Times New Roman"/>
        <w:bCs/>
        <w:sz w:val="20"/>
        <w:szCs w:val="20"/>
      </w:rPr>
      <w:t>- Curriculum Vita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250F"/>
    <w:multiLevelType w:val="hybridMultilevel"/>
    <w:tmpl w:val="AB7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C7D5F"/>
    <w:multiLevelType w:val="hybridMultilevel"/>
    <w:tmpl w:val="0A32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B6"/>
    <w:rsid w:val="000021BD"/>
    <w:rsid w:val="0000340F"/>
    <w:rsid w:val="000035F3"/>
    <w:rsid w:val="000046D2"/>
    <w:rsid w:val="00004851"/>
    <w:rsid w:val="00010506"/>
    <w:rsid w:val="00014930"/>
    <w:rsid w:val="000172E4"/>
    <w:rsid w:val="000173BA"/>
    <w:rsid w:val="000232B6"/>
    <w:rsid w:val="000251E8"/>
    <w:rsid w:val="0002620C"/>
    <w:rsid w:val="00052988"/>
    <w:rsid w:val="00060739"/>
    <w:rsid w:val="00070907"/>
    <w:rsid w:val="0008780D"/>
    <w:rsid w:val="00093373"/>
    <w:rsid w:val="000A0F77"/>
    <w:rsid w:val="000A3093"/>
    <w:rsid w:val="000B07B8"/>
    <w:rsid w:val="000C299E"/>
    <w:rsid w:val="000C6305"/>
    <w:rsid w:val="000D34F5"/>
    <w:rsid w:val="000D3916"/>
    <w:rsid w:val="000E070B"/>
    <w:rsid w:val="000E1B29"/>
    <w:rsid w:val="000E214F"/>
    <w:rsid w:val="000E7270"/>
    <w:rsid w:val="000F6A6A"/>
    <w:rsid w:val="001157DA"/>
    <w:rsid w:val="00116247"/>
    <w:rsid w:val="001253FE"/>
    <w:rsid w:val="001360E4"/>
    <w:rsid w:val="00147383"/>
    <w:rsid w:val="001542E7"/>
    <w:rsid w:val="001568F6"/>
    <w:rsid w:val="001609D7"/>
    <w:rsid w:val="00160C02"/>
    <w:rsid w:val="001942EF"/>
    <w:rsid w:val="001A00B9"/>
    <w:rsid w:val="001A730F"/>
    <w:rsid w:val="001B0C27"/>
    <w:rsid w:val="001D22F7"/>
    <w:rsid w:val="001D2E2D"/>
    <w:rsid w:val="001E3D24"/>
    <w:rsid w:val="001F07EA"/>
    <w:rsid w:val="001F1FD5"/>
    <w:rsid w:val="001F21B6"/>
    <w:rsid w:val="00212413"/>
    <w:rsid w:val="00214141"/>
    <w:rsid w:val="0022554C"/>
    <w:rsid w:val="0023705E"/>
    <w:rsid w:val="002452F7"/>
    <w:rsid w:val="00245742"/>
    <w:rsid w:val="002474D5"/>
    <w:rsid w:val="002522FA"/>
    <w:rsid w:val="002735CA"/>
    <w:rsid w:val="002763E7"/>
    <w:rsid w:val="0028096F"/>
    <w:rsid w:val="002813A8"/>
    <w:rsid w:val="0028685B"/>
    <w:rsid w:val="00286B20"/>
    <w:rsid w:val="0029086A"/>
    <w:rsid w:val="002B2EBE"/>
    <w:rsid w:val="002C3036"/>
    <w:rsid w:val="002C5F74"/>
    <w:rsid w:val="002D6EB0"/>
    <w:rsid w:val="002E242F"/>
    <w:rsid w:val="00303D92"/>
    <w:rsid w:val="0031465A"/>
    <w:rsid w:val="00314C3D"/>
    <w:rsid w:val="0032384E"/>
    <w:rsid w:val="0032393C"/>
    <w:rsid w:val="0032682B"/>
    <w:rsid w:val="00332808"/>
    <w:rsid w:val="003338B0"/>
    <w:rsid w:val="00342900"/>
    <w:rsid w:val="003516C6"/>
    <w:rsid w:val="0035404D"/>
    <w:rsid w:val="00356B4F"/>
    <w:rsid w:val="00360B09"/>
    <w:rsid w:val="00360D52"/>
    <w:rsid w:val="00361BAD"/>
    <w:rsid w:val="00372A33"/>
    <w:rsid w:val="00372F59"/>
    <w:rsid w:val="00380F56"/>
    <w:rsid w:val="003857AB"/>
    <w:rsid w:val="003A12DD"/>
    <w:rsid w:val="003A73F5"/>
    <w:rsid w:val="003B2038"/>
    <w:rsid w:val="003C1C84"/>
    <w:rsid w:val="003C3D6E"/>
    <w:rsid w:val="003D2E55"/>
    <w:rsid w:val="003D3BE8"/>
    <w:rsid w:val="003F01D9"/>
    <w:rsid w:val="003F1728"/>
    <w:rsid w:val="003F2ECA"/>
    <w:rsid w:val="003F423B"/>
    <w:rsid w:val="004116BC"/>
    <w:rsid w:val="00417C6E"/>
    <w:rsid w:val="00425856"/>
    <w:rsid w:val="00430EAD"/>
    <w:rsid w:val="0043719C"/>
    <w:rsid w:val="00437F23"/>
    <w:rsid w:val="0045247B"/>
    <w:rsid w:val="00452B00"/>
    <w:rsid w:val="00465234"/>
    <w:rsid w:val="00467451"/>
    <w:rsid w:val="00475592"/>
    <w:rsid w:val="004824EF"/>
    <w:rsid w:val="004826BF"/>
    <w:rsid w:val="0048430A"/>
    <w:rsid w:val="00490B5D"/>
    <w:rsid w:val="00493FA3"/>
    <w:rsid w:val="004A5343"/>
    <w:rsid w:val="004D0054"/>
    <w:rsid w:val="004D076E"/>
    <w:rsid w:val="004D12C5"/>
    <w:rsid w:val="004D3270"/>
    <w:rsid w:val="004D430B"/>
    <w:rsid w:val="004E7759"/>
    <w:rsid w:val="004F2288"/>
    <w:rsid w:val="004F36B3"/>
    <w:rsid w:val="004F36E5"/>
    <w:rsid w:val="004F3813"/>
    <w:rsid w:val="004F3EAF"/>
    <w:rsid w:val="004F67E5"/>
    <w:rsid w:val="00502ECF"/>
    <w:rsid w:val="00502F19"/>
    <w:rsid w:val="00507CEF"/>
    <w:rsid w:val="005157ED"/>
    <w:rsid w:val="00542DF5"/>
    <w:rsid w:val="005718AD"/>
    <w:rsid w:val="00573CE4"/>
    <w:rsid w:val="005803A4"/>
    <w:rsid w:val="00584F5C"/>
    <w:rsid w:val="00587DB3"/>
    <w:rsid w:val="005A0764"/>
    <w:rsid w:val="005A1CBD"/>
    <w:rsid w:val="005C6A79"/>
    <w:rsid w:val="005D0D4A"/>
    <w:rsid w:val="005D5A28"/>
    <w:rsid w:val="005E4A71"/>
    <w:rsid w:val="005F35F1"/>
    <w:rsid w:val="006075C5"/>
    <w:rsid w:val="00614006"/>
    <w:rsid w:val="006319D5"/>
    <w:rsid w:val="006338F9"/>
    <w:rsid w:val="00633BDD"/>
    <w:rsid w:val="00636115"/>
    <w:rsid w:val="0063697F"/>
    <w:rsid w:val="006429DF"/>
    <w:rsid w:val="00643776"/>
    <w:rsid w:val="006451C4"/>
    <w:rsid w:val="006461EC"/>
    <w:rsid w:val="006464F1"/>
    <w:rsid w:val="006475A5"/>
    <w:rsid w:val="0065330D"/>
    <w:rsid w:val="00663DFD"/>
    <w:rsid w:val="00681D62"/>
    <w:rsid w:val="00684A5D"/>
    <w:rsid w:val="00697256"/>
    <w:rsid w:val="006A3005"/>
    <w:rsid w:val="006A5CBC"/>
    <w:rsid w:val="006A7F32"/>
    <w:rsid w:val="006A7F62"/>
    <w:rsid w:val="006B2BE3"/>
    <w:rsid w:val="006C3D29"/>
    <w:rsid w:val="006C404A"/>
    <w:rsid w:val="006D0BDA"/>
    <w:rsid w:val="006E2F35"/>
    <w:rsid w:val="006E68DF"/>
    <w:rsid w:val="00707178"/>
    <w:rsid w:val="00734BC8"/>
    <w:rsid w:val="00743CD2"/>
    <w:rsid w:val="0074646E"/>
    <w:rsid w:val="0075608D"/>
    <w:rsid w:val="00775893"/>
    <w:rsid w:val="007A6482"/>
    <w:rsid w:val="007D20EE"/>
    <w:rsid w:val="007D45C4"/>
    <w:rsid w:val="007E1FB4"/>
    <w:rsid w:val="008102DF"/>
    <w:rsid w:val="0081652E"/>
    <w:rsid w:val="008166F7"/>
    <w:rsid w:val="00821962"/>
    <w:rsid w:val="00821E3D"/>
    <w:rsid w:val="00841C3F"/>
    <w:rsid w:val="0085124E"/>
    <w:rsid w:val="00871EDE"/>
    <w:rsid w:val="00883CF3"/>
    <w:rsid w:val="008A180C"/>
    <w:rsid w:val="008B1D8B"/>
    <w:rsid w:val="008E6A97"/>
    <w:rsid w:val="008F2690"/>
    <w:rsid w:val="0090092E"/>
    <w:rsid w:val="00911418"/>
    <w:rsid w:val="00960F5E"/>
    <w:rsid w:val="00980A6D"/>
    <w:rsid w:val="0098356A"/>
    <w:rsid w:val="009956F5"/>
    <w:rsid w:val="00996594"/>
    <w:rsid w:val="009A4A40"/>
    <w:rsid w:val="009A6462"/>
    <w:rsid w:val="009B12FB"/>
    <w:rsid w:val="009B2B82"/>
    <w:rsid w:val="009B5B7A"/>
    <w:rsid w:val="009C3622"/>
    <w:rsid w:val="009D0E81"/>
    <w:rsid w:val="009D1521"/>
    <w:rsid w:val="009D1B79"/>
    <w:rsid w:val="009D3AF5"/>
    <w:rsid w:val="009D3B58"/>
    <w:rsid w:val="009D527C"/>
    <w:rsid w:val="009E4AAC"/>
    <w:rsid w:val="00A108B2"/>
    <w:rsid w:val="00A11ED5"/>
    <w:rsid w:val="00A24684"/>
    <w:rsid w:val="00A25B20"/>
    <w:rsid w:val="00A2673C"/>
    <w:rsid w:val="00A333CD"/>
    <w:rsid w:val="00A34436"/>
    <w:rsid w:val="00A4073F"/>
    <w:rsid w:val="00A42106"/>
    <w:rsid w:val="00A72BB3"/>
    <w:rsid w:val="00A80884"/>
    <w:rsid w:val="00A910EB"/>
    <w:rsid w:val="00AB62CB"/>
    <w:rsid w:val="00AC3C44"/>
    <w:rsid w:val="00AD71B5"/>
    <w:rsid w:val="00AF7B2C"/>
    <w:rsid w:val="00B1393E"/>
    <w:rsid w:val="00B13FF5"/>
    <w:rsid w:val="00B27FB6"/>
    <w:rsid w:val="00B32756"/>
    <w:rsid w:val="00B465E8"/>
    <w:rsid w:val="00B50D07"/>
    <w:rsid w:val="00B54112"/>
    <w:rsid w:val="00B7574E"/>
    <w:rsid w:val="00B76285"/>
    <w:rsid w:val="00B83720"/>
    <w:rsid w:val="00BA1952"/>
    <w:rsid w:val="00BA1AA9"/>
    <w:rsid w:val="00BB4CD1"/>
    <w:rsid w:val="00BD12CC"/>
    <w:rsid w:val="00BE2CE6"/>
    <w:rsid w:val="00BF2A17"/>
    <w:rsid w:val="00BF4BC4"/>
    <w:rsid w:val="00C04F55"/>
    <w:rsid w:val="00C06515"/>
    <w:rsid w:val="00C109E0"/>
    <w:rsid w:val="00C1460F"/>
    <w:rsid w:val="00C21181"/>
    <w:rsid w:val="00C27D3E"/>
    <w:rsid w:val="00C50021"/>
    <w:rsid w:val="00C561E7"/>
    <w:rsid w:val="00C57AFC"/>
    <w:rsid w:val="00C70BD2"/>
    <w:rsid w:val="00C7228B"/>
    <w:rsid w:val="00C840D6"/>
    <w:rsid w:val="00C84BE3"/>
    <w:rsid w:val="00C9787A"/>
    <w:rsid w:val="00CA74A2"/>
    <w:rsid w:val="00CA7DAD"/>
    <w:rsid w:val="00CB2C53"/>
    <w:rsid w:val="00CB52A6"/>
    <w:rsid w:val="00CD0C88"/>
    <w:rsid w:val="00CD664F"/>
    <w:rsid w:val="00D05509"/>
    <w:rsid w:val="00D06273"/>
    <w:rsid w:val="00D211BB"/>
    <w:rsid w:val="00D275AB"/>
    <w:rsid w:val="00D33BBD"/>
    <w:rsid w:val="00D375BE"/>
    <w:rsid w:val="00D46C41"/>
    <w:rsid w:val="00D54C15"/>
    <w:rsid w:val="00D56C2A"/>
    <w:rsid w:val="00D60B75"/>
    <w:rsid w:val="00D71879"/>
    <w:rsid w:val="00D830C9"/>
    <w:rsid w:val="00DA0777"/>
    <w:rsid w:val="00DB5FDA"/>
    <w:rsid w:val="00DB7FDD"/>
    <w:rsid w:val="00DC3B18"/>
    <w:rsid w:val="00DD223A"/>
    <w:rsid w:val="00DD2701"/>
    <w:rsid w:val="00DD3D79"/>
    <w:rsid w:val="00DD7001"/>
    <w:rsid w:val="00DE4FC4"/>
    <w:rsid w:val="00DE69A8"/>
    <w:rsid w:val="00DF351C"/>
    <w:rsid w:val="00DF46E0"/>
    <w:rsid w:val="00E04774"/>
    <w:rsid w:val="00E0656F"/>
    <w:rsid w:val="00E1690F"/>
    <w:rsid w:val="00E26A60"/>
    <w:rsid w:val="00E27D84"/>
    <w:rsid w:val="00E41939"/>
    <w:rsid w:val="00E44575"/>
    <w:rsid w:val="00E455AC"/>
    <w:rsid w:val="00E45729"/>
    <w:rsid w:val="00E476A4"/>
    <w:rsid w:val="00E536D8"/>
    <w:rsid w:val="00E53FAB"/>
    <w:rsid w:val="00E56E6C"/>
    <w:rsid w:val="00E81F9C"/>
    <w:rsid w:val="00E8279F"/>
    <w:rsid w:val="00EA59B8"/>
    <w:rsid w:val="00EB4B9C"/>
    <w:rsid w:val="00EC6489"/>
    <w:rsid w:val="00ED6711"/>
    <w:rsid w:val="00EE6F4B"/>
    <w:rsid w:val="00EF4D78"/>
    <w:rsid w:val="00F01343"/>
    <w:rsid w:val="00F432F0"/>
    <w:rsid w:val="00F767B8"/>
    <w:rsid w:val="00F76CFC"/>
    <w:rsid w:val="00F81D3E"/>
    <w:rsid w:val="00F93CC6"/>
    <w:rsid w:val="00F959C2"/>
    <w:rsid w:val="00F961AD"/>
    <w:rsid w:val="00FB2DA2"/>
    <w:rsid w:val="00FB7DD8"/>
    <w:rsid w:val="00FC1D08"/>
    <w:rsid w:val="00FC3EC5"/>
    <w:rsid w:val="00FD6CEC"/>
    <w:rsid w:val="00FE57A4"/>
    <w:rsid w:val="00FF549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6D87"/>
  <w15:docId w15:val="{652A297E-81C3-46DE-A502-6964D47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2DF"/>
    <w:pPr>
      <w:spacing w:after="200" w:line="276" w:lineRule="auto"/>
    </w:pPr>
    <w:rPr>
      <w:sz w:val="22"/>
      <w:szCs w:val="22"/>
    </w:rPr>
  </w:style>
  <w:style w:type="paragraph" w:styleId="Heading2">
    <w:name w:val="heading 2"/>
    <w:basedOn w:val="Normal"/>
    <w:link w:val="Heading2Char"/>
    <w:uiPriority w:val="9"/>
    <w:qFormat/>
    <w:rsid w:val="00980A6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FB6"/>
    <w:rPr>
      <w:color w:val="0000FF"/>
      <w:u w:val="single"/>
    </w:rPr>
  </w:style>
  <w:style w:type="paragraph" w:styleId="Header">
    <w:name w:val="header"/>
    <w:basedOn w:val="Normal"/>
    <w:link w:val="HeaderChar"/>
    <w:uiPriority w:val="99"/>
    <w:unhideWhenUsed/>
    <w:rsid w:val="00DB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DD"/>
  </w:style>
  <w:style w:type="paragraph" w:styleId="Footer">
    <w:name w:val="footer"/>
    <w:basedOn w:val="Normal"/>
    <w:link w:val="FooterChar"/>
    <w:uiPriority w:val="99"/>
    <w:unhideWhenUsed/>
    <w:rsid w:val="00DB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DD"/>
  </w:style>
  <w:style w:type="character" w:customStyle="1" w:styleId="apple-style-span">
    <w:name w:val="apple-style-span"/>
    <w:basedOn w:val="DefaultParagraphFont"/>
    <w:rsid w:val="000F6A6A"/>
  </w:style>
  <w:style w:type="paragraph" w:styleId="ListParagraph">
    <w:name w:val="List Paragraph"/>
    <w:basedOn w:val="Normal"/>
    <w:uiPriority w:val="34"/>
    <w:qFormat/>
    <w:rsid w:val="000F6A6A"/>
    <w:pPr>
      <w:ind w:left="720"/>
      <w:contextualSpacing/>
    </w:pPr>
  </w:style>
  <w:style w:type="paragraph" w:customStyle="1" w:styleId="Default">
    <w:name w:val="Default"/>
    <w:rsid w:val="00052988"/>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D05509"/>
    <w:rPr>
      <w:i/>
      <w:iCs/>
    </w:rPr>
  </w:style>
  <w:style w:type="paragraph" w:styleId="PlainText">
    <w:name w:val="Plain Text"/>
    <w:basedOn w:val="Normal"/>
    <w:link w:val="PlainTextChar"/>
    <w:uiPriority w:val="99"/>
    <w:unhideWhenUsed/>
    <w:rsid w:val="00643776"/>
    <w:pPr>
      <w:spacing w:after="0" w:line="240" w:lineRule="auto"/>
    </w:pPr>
    <w:rPr>
      <w:rFonts w:ascii="Consolas" w:hAnsi="Consolas"/>
      <w:sz w:val="21"/>
      <w:szCs w:val="21"/>
    </w:rPr>
  </w:style>
  <w:style w:type="character" w:customStyle="1" w:styleId="PlainTextChar">
    <w:name w:val="Plain Text Char"/>
    <w:link w:val="PlainText"/>
    <w:uiPriority w:val="99"/>
    <w:rsid w:val="00643776"/>
    <w:rPr>
      <w:rFonts w:ascii="Consolas" w:eastAsia="Calibri" w:hAnsi="Consolas" w:cs="Times New Roman"/>
      <w:sz w:val="21"/>
      <w:szCs w:val="21"/>
    </w:rPr>
  </w:style>
  <w:style w:type="paragraph" w:styleId="Revision">
    <w:name w:val="Revision"/>
    <w:hidden/>
    <w:uiPriority w:val="99"/>
    <w:semiHidden/>
    <w:rsid w:val="00160C02"/>
    <w:rPr>
      <w:sz w:val="22"/>
      <w:szCs w:val="22"/>
    </w:rPr>
  </w:style>
  <w:style w:type="paragraph" w:styleId="BalloonText">
    <w:name w:val="Balloon Text"/>
    <w:basedOn w:val="Normal"/>
    <w:link w:val="BalloonTextChar"/>
    <w:uiPriority w:val="99"/>
    <w:semiHidden/>
    <w:unhideWhenUsed/>
    <w:rsid w:val="00160C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C02"/>
    <w:rPr>
      <w:rFonts w:ascii="Tahoma" w:hAnsi="Tahoma" w:cs="Tahoma"/>
      <w:sz w:val="16"/>
      <w:szCs w:val="16"/>
    </w:rPr>
  </w:style>
  <w:style w:type="paragraph" w:styleId="NormalWeb">
    <w:name w:val="Normal (Web)"/>
    <w:basedOn w:val="Normal"/>
    <w:uiPriority w:val="99"/>
    <w:semiHidden/>
    <w:unhideWhenUsed/>
    <w:rsid w:val="005F35F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F35F1"/>
    <w:rPr>
      <w:b/>
      <w:bCs/>
    </w:rPr>
  </w:style>
  <w:style w:type="character" w:customStyle="1" w:styleId="apple-converted-space">
    <w:name w:val="apple-converted-space"/>
    <w:basedOn w:val="DefaultParagraphFont"/>
    <w:rsid w:val="005F35F1"/>
  </w:style>
  <w:style w:type="character" w:styleId="CommentReference">
    <w:name w:val="annotation reference"/>
    <w:basedOn w:val="DefaultParagraphFont"/>
    <w:uiPriority w:val="99"/>
    <w:semiHidden/>
    <w:unhideWhenUsed/>
    <w:rsid w:val="006338F9"/>
    <w:rPr>
      <w:sz w:val="18"/>
      <w:szCs w:val="18"/>
    </w:rPr>
  </w:style>
  <w:style w:type="paragraph" w:styleId="CommentText">
    <w:name w:val="annotation text"/>
    <w:basedOn w:val="Normal"/>
    <w:link w:val="CommentTextChar"/>
    <w:uiPriority w:val="99"/>
    <w:semiHidden/>
    <w:unhideWhenUsed/>
    <w:rsid w:val="006338F9"/>
    <w:pPr>
      <w:spacing w:line="240" w:lineRule="auto"/>
    </w:pPr>
    <w:rPr>
      <w:sz w:val="24"/>
      <w:szCs w:val="24"/>
    </w:rPr>
  </w:style>
  <w:style w:type="character" w:customStyle="1" w:styleId="CommentTextChar">
    <w:name w:val="Comment Text Char"/>
    <w:basedOn w:val="DefaultParagraphFont"/>
    <w:link w:val="CommentText"/>
    <w:uiPriority w:val="99"/>
    <w:semiHidden/>
    <w:rsid w:val="006338F9"/>
    <w:rPr>
      <w:sz w:val="24"/>
      <w:szCs w:val="24"/>
    </w:rPr>
  </w:style>
  <w:style w:type="paragraph" w:styleId="CommentSubject">
    <w:name w:val="annotation subject"/>
    <w:basedOn w:val="CommentText"/>
    <w:next w:val="CommentText"/>
    <w:link w:val="CommentSubjectChar"/>
    <w:uiPriority w:val="99"/>
    <w:semiHidden/>
    <w:unhideWhenUsed/>
    <w:rsid w:val="006338F9"/>
    <w:rPr>
      <w:b/>
      <w:bCs/>
      <w:sz w:val="20"/>
      <w:szCs w:val="20"/>
    </w:rPr>
  </w:style>
  <w:style w:type="character" w:customStyle="1" w:styleId="CommentSubjectChar">
    <w:name w:val="Comment Subject Char"/>
    <w:basedOn w:val="CommentTextChar"/>
    <w:link w:val="CommentSubject"/>
    <w:uiPriority w:val="99"/>
    <w:semiHidden/>
    <w:rsid w:val="006338F9"/>
    <w:rPr>
      <w:b/>
      <w:bCs/>
      <w:sz w:val="24"/>
      <w:szCs w:val="24"/>
    </w:rPr>
  </w:style>
  <w:style w:type="character" w:customStyle="1" w:styleId="Heading2Char">
    <w:name w:val="Heading 2 Char"/>
    <w:basedOn w:val="DefaultParagraphFont"/>
    <w:link w:val="Heading2"/>
    <w:uiPriority w:val="9"/>
    <w:rsid w:val="00980A6D"/>
    <w:rPr>
      <w:rFonts w:ascii="Times New Roman" w:eastAsia="Times New Roman" w:hAnsi="Times New Roman"/>
      <w:b/>
      <w:bCs/>
      <w:sz w:val="36"/>
      <w:szCs w:val="36"/>
    </w:rPr>
  </w:style>
  <w:style w:type="character" w:customStyle="1" w:styleId="size-xl">
    <w:name w:val="size-xl"/>
    <w:basedOn w:val="DefaultParagraphFont"/>
    <w:rsid w:val="00980A6D"/>
  </w:style>
  <w:style w:type="character" w:customStyle="1" w:styleId="size-m">
    <w:name w:val="size-m"/>
    <w:basedOn w:val="DefaultParagraphFont"/>
    <w:rsid w:val="00980A6D"/>
  </w:style>
  <w:style w:type="character" w:customStyle="1" w:styleId="text">
    <w:name w:val="text"/>
    <w:basedOn w:val="DefaultParagraphFont"/>
    <w:rsid w:val="00980A6D"/>
  </w:style>
  <w:style w:type="character" w:customStyle="1" w:styleId="author-ref">
    <w:name w:val="author-ref"/>
    <w:basedOn w:val="DefaultParagraphFont"/>
    <w:rsid w:val="00980A6D"/>
  </w:style>
  <w:style w:type="character" w:customStyle="1" w:styleId="sr-only">
    <w:name w:val="sr-only"/>
    <w:basedOn w:val="DefaultParagraphFont"/>
    <w:rsid w:val="00980A6D"/>
  </w:style>
  <w:style w:type="character" w:styleId="FollowedHyperlink">
    <w:name w:val="FollowedHyperlink"/>
    <w:basedOn w:val="DefaultParagraphFont"/>
    <w:uiPriority w:val="99"/>
    <w:semiHidden/>
    <w:unhideWhenUsed/>
    <w:rsid w:val="009D1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660">
      <w:bodyDiv w:val="1"/>
      <w:marLeft w:val="0"/>
      <w:marRight w:val="0"/>
      <w:marTop w:val="0"/>
      <w:marBottom w:val="0"/>
      <w:divBdr>
        <w:top w:val="none" w:sz="0" w:space="0" w:color="auto"/>
        <w:left w:val="none" w:sz="0" w:space="0" w:color="auto"/>
        <w:bottom w:val="none" w:sz="0" w:space="0" w:color="auto"/>
        <w:right w:val="none" w:sz="0" w:space="0" w:color="auto"/>
      </w:divBdr>
    </w:div>
    <w:div w:id="152336275">
      <w:bodyDiv w:val="1"/>
      <w:marLeft w:val="0"/>
      <w:marRight w:val="0"/>
      <w:marTop w:val="0"/>
      <w:marBottom w:val="0"/>
      <w:divBdr>
        <w:top w:val="none" w:sz="0" w:space="0" w:color="auto"/>
        <w:left w:val="none" w:sz="0" w:space="0" w:color="auto"/>
        <w:bottom w:val="none" w:sz="0" w:space="0" w:color="auto"/>
        <w:right w:val="none" w:sz="0" w:space="0" w:color="auto"/>
      </w:divBdr>
    </w:div>
    <w:div w:id="191304442">
      <w:bodyDiv w:val="1"/>
      <w:marLeft w:val="0"/>
      <w:marRight w:val="0"/>
      <w:marTop w:val="0"/>
      <w:marBottom w:val="0"/>
      <w:divBdr>
        <w:top w:val="none" w:sz="0" w:space="0" w:color="auto"/>
        <w:left w:val="none" w:sz="0" w:space="0" w:color="auto"/>
        <w:bottom w:val="none" w:sz="0" w:space="0" w:color="auto"/>
        <w:right w:val="none" w:sz="0" w:space="0" w:color="auto"/>
      </w:divBdr>
    </w:div>
    <w:div w:id="205410102">
      <w:bodyDiv w:val="1"/>
      <w:marLeft w:val="0"/>
      <w:marRight w:val="0"/>
      <w:marTop w:val="0"/>
      <w:marBottom w:val="0"/>
      <w:divBdr>
        <w:top w:val="none" w:sz="0" w:space="0" w:color="auto"/>
        <w:left w:val="none" w:sz="0" w:space="0" w:color="auto"/>
        <w:bottom w:val="none" w:sz="0" w:space="0" w:color="auto"/>
        <w:right w:val="none" w:sz="0" w:space="0" w:color="auto"/>
      </w:divBdr>
    </w:div>
    <w:div w:id="499350457">
      <w:bodyDiv w:val="1"/>
      <w:marLeft w:val="0"/>
      <w:marRight w:val="0"/>
      <w:marTop w:val="0"/>
      <w:marBottom w:val="0"/>
      <w:divBdr>
        <w:top w:val="none" w:sz="0" w:space="0" w:color="auto"/>
        <w:left w:val="none" w:sz="0" w:space="0" w:color="auto"/>
        <w:bottom w:val="none" w:sz="0" w:space="0" w:color="auto"/>
        <w:right w:val="none" w:sz="0" w:space="0" w:color="auto"/>
      </w:divBdr>
    </w:div>
    <w:div w:id="715741503">
      <w:bodyDiv w:val="1"/>
      <w:marLeft w:val="0"/>
      <w:marRight w:val="0"/>
      <w:marTop w:val="0"/>
      <w:marBottom w:val="0"/>
      <w:divBdr>
        <w:top w:val="none" w:sz="0" w:space="0" w:color="auto"/>
        <w:left w:val="none" w:sz="0" w:space="0" w:color="auto"/>
        <w:bottom w:val="none" w:sz="0" w:space="0" w:color="auto"/>
        <w:right w:val="none" w:sz="0" w:space="0" w:color="auto"/>
      </w:divBdr>
    </w:div>
    <w:div w:id="825512409">
      <w:bodyDiv w:val="1"/>
      <w:marLeft w:val="0"/>
      <w:marRight w:val="0"/>
      <w:marTop w:val="0"/>
      <w:marBottom w:val="0"/>
      <w:divBdr>
        <w:top w:val="none" w:sz="0" w:space="0" w:color="auto"/>
        <w:left w:val="none" w:sz="0" w:space="0" w:color="auto"/>
        <w:bottom w:val="none" w:sz="0" w:space="0" w:color="auto"/>
        <w:right w:val="none" w:sz="0" w:space="0" w:color="auto"/>
      </w:divBdr>
    </w:div>
    <w:div w:id="923295068">
      <w:bodyDiv w:val="1"/>
      <w:marLeft w:val="0"/>
      <w:marRight w:val="0"/>
      <w:marTop w:val="0"/>
      <w:marBottom w:val="0"/>
      <w:divBdr>
        <w:top w:val="none" w:sz="0" w:space="0" w:color="auto"/>
        <w:left w:val="none" w:sz="0" w:space="0" w:color="auto"/>
        <w:bottom w:val="none" w:sz="0" w:space="0" w:color="auto"/>
        <w:right w:val="none" w:sz="0" w:space="0" w:color="auto"/>
      </w:divBdr>
    </w:div>
    <w:div w:id="932785990">
      <w:bodyDiv w:val="1"/>
      <w:marLeft w:val="0"/>
      <w:marRight w:val="0"/>
      <w:marTop w:val="0"/>
      <w:marBottom w:val="0"/>
      <w:divBdr>
        <w:top w:val="none" w:sz="0" w:space="0" w:color="auto"/>
        <w:left w:val="none" w:sz="0" w:space="0" w:color="auto"/>
        <w:bottom w:val="none" w:sz="0" w:space="0" w:color="auto"/>
        <w:right w:val="none" w:sz="0" w:space="0" w:color="auto"/>
      </w:divBdr>
    </w:div>
    <w:div w:id="1006833777">
      <w:bodyDiv w:val="1"/>
      <w:marLeft w:val="0"/>
      <w:marRight w:val="0"/>
      <w:marTop w:val="0"/>
      <w:marBottom w:val="0"/>
      <w:divBdr>
        <w:top w:val="none" w:sz="0" w:space="0" w:color="auto"/>
        <w:left w:val="none" w:sz="0" w:space="0" w:color="auto"/>
        <w:bottom w:val="none" w:sz="0" w:space="0" w:color="auto"/>
        <w:right w:val="none" w:sz="0" w:space="0" w:color="auto"/>
      </w:divBdr>
    </w:div>
    <w:div w:id="1083069841">
      <w:bodyDiv w:val="1"/>
      <w:marLeft w:val="0"/>
      <w:marRight w:val="0"/>
      <w:marTop w:val="0"/>
      <w:marBottom w:val="0"/>
      <w:divBdr>
        <w:top w:val="none" w:sz="0" w:space="0" w:color="auto"/>
        <w:left w:val="none" w:sz="0" w:space="0" w:color="auto"/>
        <w:bottom w:val="none" w:sz="0" w:space="0" w:color="auto"/>
        <w:right w:val="none" w:sz="0" w:space="0" w:color="auto"/>
      </w:divBdr>
    </w:div>
    <w:div w:id="1197817642">
      <w:bodyDiv w:val="1"/>
      <w:marLeft w:val="0"/>
      <w:marRight w:val="0"/>
      <w:marTop w:val="0"/>
      <w:marBottom w:val="0"/>
      <w:divBdr>
        <w:top w:val="none" w:sz="0" w:space="0" w:color="auto"/>
        <w:left w:val="none" w:sz="0" w:space="0" w:color="auto"/>
        <w:bottom w:val="none" w:sz="0" w:space="0" w:color="auto"/>
        <w:right w:val="none" w:sz="0" w:space="0" w:color="auto"/>
      </w:divBdr>
      <w:divsChild>
        <w:div w:id="1866163956">
          <w:marLeft w:val="0"/>
          <w:marRight w:val="0"/>
          <w:marTop w:val="0"/>
          <w:marBottom w:val="0"/>
          <w:divBdr>
            <w:top w:val="none" w:sz="0" w:space="0" w:color="auto"/>
            <w:left w:val="none" w:sz="0" w:space="0" w:color="auto"/>
            <w:bottom w:val="none" w:sz="0" w:space="0" w:color="auto"/>
            <w:right w:val="none" w:sz="0" w:space="0" w:color="auto"/>
          </w:divBdr>
        </w:div>
      </w:divsChild>
    </w:div>
    <w:div w:id="1251934527">
      <w:bodyDiv w:val="1"/>
      <w:marLeft w:val="0"/>
      <w:marRight w:val="0"/>
      <w:marTop w:val="0"/>
      <w:marBottom w:val="0"/>
      <w:divBdr>
        <w:top w:val="none" w:sz="0" w:space="0" w:color="auto"/>
        <w:left w:val="none" w:sz="0" w:space="0" w:color="auto"/>
        <w:bottom w:val="none" w:sz="0" w:space="0" w:color="auto"/>
        <w:right w:val="none" w:sz="0" w:space="0" w:color="auto"/>
      </w:divBdr>
    </w:div>
    <w:div w:id="1299602390">
      <w:bodyDiv w:val="1"/>
      <w:marLeft w:val="0"/>
      <w:marRight w:val="0"/>
      <w:marTop w:val="0"/>
      <w:marBottom w:val="0"/>
      <w:divBdr>
        <w:top w:val="none" w:sz="0" w:space="0" w:color="auto"/>
        <w:left w:val="none" w:sz="0" w:space="0" w:color="auto"/>
        <w:bottom w:val="none" w:sz="0" w:space="0" w:color="auto"/>
        <w:right w:val="none" w:sz="0" w:space="0" w:color="auto"/>
      </w:divBdr>
    </w:div>
    <w:div w:id="1374692703">
      <w:bodyDiv w:val="1"/>
      <w:marLeft w:val="0"/>
      <w:marRight w:val="0"/>
      <w:marTop w:val="0"/>
      <w:marBottom w:val="0"/>
      <w:divBdr>
        <w:top w:val="none" w:sz="0" w:space="0" w:color="auto"/>
        <w:left w:val="none" w:sz="0" w:space="0" w:color="auto"/>
        <w:bottom w:val="none" w:sz="0" w:space="0" w:color="auto"/>
        <w:right w:val="none" w:sz="0" w:space="0" w:color="auto"/>
      </w:divBdr>
    </w:div>
    <w:div w:id="1874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pringer.com/article/10.1007/s10584-017-1951-y"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i.org/10.1016/j.agsy.2016.10.009" TargetMode="External"/><Relationship Id="rId11" Type="http://schemas.openxmlformats.org/officeDocument/2006/relationships/hyperlink" Target="https://sustainablefuture.osbar.org/files/2013/11/2013-winter-4-revised-climate-change-in-the-nw-mote.pdf" TargetMode="External"/><Relationship Id="rId12" Type="http://schemas.openxmlformats.org/officeDocument/2006/relationships/hyperlink" Target="https://www.globalchange.gov/ncadac" TargetMode="External"/><Relationship Id="rId13" Type="http://schemas.openxmlformats.org/officeDocument/2006/relationships/hyperlink" Target="http://books.google.com/books?hl=en&amp;lr=&amp;id=NZfxAQAAQBAJ&amp;oi=fnd&amp;pg=PA67&amp;dq=info:T_hAfjwpKpAJ:scholar.google.com&amp;ots=_1m9fspTvn&amp;sig=5rPkQVVA9qP_la1hXi0rK23QBTA" TargetMode="External"/><Relationship Id="rId14" Type="http://schemas.openxmlformats.org/officeDocument/2006/relationships/hyperlink" Target="https://forterra.org/wp-content/uploads/2015/05/Anthropocene_StayInformed_daltonetal678.pdf" TargetMode="External"/><Relationship Id="rId15" Type="http://schemas.openxmlformats.org/officeDocument/2006/relationships/hyperlink" Target="https://forterra.org/wp-content/uploads/2015/05/Anthropocene_StayInformed_daltonetal678.pdf" TargetMode="External"/><Relationship Id="rId16" Type="http://schemas.openxmlformats.org/officeDocument/2006/relationships/hyperlink" Target="https://www.globalchange.gov/sites/globalchange/files/NCAJan11-2013-publicreviewdraft-chap21-northwest.pdf" TargetMode="External"/><Relationship Id="rId17" Type="http://schemas.openxmlformats.org/officeDocument/2006/relationships/hyperlink" Target="https://www.globalchange.gov/ncadac" TargetMode="External"/><Relationship Id="rId18" Type="http://schemas.openxmlformats.org/officeDocument/2006/relationships/hyperlink" Target="http://extension.wsu.edu/publications/wp-content/uploads/sites/54/2017/06/em108-ch12.pdf" TargetMode="External"/><Relationship Id="rId19" Type="http://schemas.openxmlformats.org/officeDocument/2006/relationships/hyperlink" Target="http://extension.wsu.edu/publications/pubs/em10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3389/fevo.2017.00099" TargetMode="External"/><Relationship Id="rId8" Type="http://schemas.openxmlformats.org/officeDocument/2006/relationships/hyperlink" Target="http://link.springer.com/article/10.1007/s10584-017-1951-y?wt_mc=Internal.Event.1.SEM.ArticleAuthorOnline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11857</Words>
  <Characters>67590</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Porter</dc:creator>
  <cp:lastModifiedBy>Microsoft Office User</cp:lastModifiedBy>
  <cp:revision>11</cp:revision>
  <cp:lastPrinted>2016-08-10T16:41:00Z</cp:lastPrinted>
  <dcterms:created xsi:type="dcterms:W3CDTF">2018-04-15T21:19:00Z</dcterms:created>
  <dcterms:modified xsi:type="dcterms:W3CDTF">2018-04-15T22:43:00Z</dcterms:modified>
</cp:coreProperties>
</file>